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6D" w:rsidRDefault="00DE7A6D" w:rsidP="00DE7A6D">
      <w:pPr>
        <w:spacing w:before="360" w:line="360" w:lineRule="auto"/>
        <w:rPr>
          <w:rFonts w:cstheme="minorHAnsi"/>
          <w:color w:val="000000"/>
          <w:sz w:val="28"/>
          <w:szCs w:val="28"/>
          <w:shd w:val="clear" w:color="auto" w:fill="FFFFFF"/>
          <w:lang w:val="ru-RU"/>
        </w:rPr>
      </w:pPr>
      <w:r>
        <w:rPr>
          <w:rFonts w:cstheme="minorHAnsi"/>
          <w:color w:val="000000"/>
          <w:sz w:val="28"/>
          <w:szCs w:val="28"/>
          <w:shd w:val="clear" w:color="auto" w:fill="FFFFFF"/>
          <w:lang w:val="ru-RU"/>
        </w:rPr>
        <w:t xml:space="preserve">                              </w:t>
      </w:r>
      <w:proofErr w:type="spellStart"/>
      <w:r>
        <w:rPr>
          <w:rFonts w:cstheme="minorHAnsi"/>
          <w:color w:val="000000"/>
          <w:sz w:val="28"/>
          <w:szCs w:val="28"/>
          <w:shd w:val="clear" w:color="auto" w:fill="FFFFFF"/>
          <w:lang w:val="ru-RU"/>
        </w:rPr>
        <w:t>Суд</w:t>
      </w:r>
      <w:r w:rsidR="00324DBA">
        <w:rPr>
          <w:rFonts w:cstheme="minorHAnsi"/>
          <w:color w:val="000000"/>
          <w:sz w:val="28"/>
          <w:szCs w:val="28"/>
          <w:shd w:val="clear" w:color="auto" w:fill="FFFFFF"/>
          <w:lang w:val="ru-RU"/>
        </w:rPr>
        <w:t>ь</w:t>
      </w:r>
      <w:r>
        <w:rPr>
          <w:rFonts w:cstheme="minorHAnsi"/>
          <w:color w:val="000000"/>
          <w:sz w:val="28"/>
          <w:szCs w:val="28"/>
          <w:shd w:val="clear" w:color="auto" w:fill="FFFFFF"/>
          <w:lang w:val="ru-RU"/>
        </w:rPr>
        <w:t>бищенская</w:t>
      </w:r>
      <w:proofErr w:type="spellEnd"/>
      <w:r>
        <w:rPr>
          <w:rFonts w:cstheme="minorHAnsi"/>
          <w:color w:val="000000"/>
          <w:sz w:val="28"/>
          <w:szCs w:val="28"/>
          <w:shd w:val="clear" w:color="auto" w:fill="FFFFFF"/>
          <w:lang w:val="ru-RU"/>
        </w:rPr>
        <w:t xml:space="preserve"> битва</w:t>
      </w:r>
    </w:p>
    <w:p w:rsidR="00DE7A6D" w:rsidRPr="0021182E" w:rsidRDefault="00DE7A6D" w:rsidP="00DE7A6D">
      <w:pPr>
        <w:spacing w:before="120" w:after="360" w:line="360" w:lineRule="auto"/>
        <w:rPr>
          <w:rFonts w:cstheme="minorHAnsi"/>
          <w:sz w:val="28"/>
          <w:szCs w:val="28"/>
          <w:lang w:val="ru-RU"/>
        </w:rPr>
      </w:pPr>
      <w:r w:rsidRPr="0021182E">
        <w:rPr>
          <w:rFonts w:cstheme="minorHAnsi"/>
          <w:color w:val="222222"/>
          <w:sz w:val="28"/>
          <w:szCs w:val="28"/>
          <w:shd w:val="clear" w:color="auto" w:fill="FFFFFF"/>
          <w:lang w:val="ru-RU"/>
        </w:rPr>
        <w:t xml:space="preserve">Без малого пять веков назад на </w:t>
      </w:r>
      <w:proofErr w:type="spellStart"/>
      <w:r w:rsidRPr="0021182E">
        <w:rPr>
          <w:rFonts w:cstheme="minorHAnsi"/>
          <w:color w:val="222222"/>
          <w:sz w:val="28"/>
          <w:szCs w:val="28"/>
          <w:shd w:val="clear" w:color="auto" w:fill="FFFFFF"/>
          <w:lang w:val="ru-RU"/>
        </w:rPr>
        <w:t>Орловщине</w:t>
      </w:r>
      <w:proofErr w:type="spellEnd"/>
      <w:r w:rsidRPr="0021182E">
        <w:rPr>
          <w:rFonts w:cstheme="minorHAnsi"/>
          <w:color w:val="222222"/>
          <w:sz w:val="28"/>
          <w:szCs w:val="28"/>
          <w:shd w:val="clear" w:color="auto" w:fill="FFFFFF"/>
          <w:lang w:val="ru-RU"/>
        </w:rPr>
        <w:t xml:space="preserve"> остановили второй поход </w:t>
      </w:r>
      <w:proofErr w:type="spellStart"/>
      <w:r w:rsidRPr="0021182E">
        <w:rPr>
          <w:rFonts w:cstheme="minorHAnsi"/>
          <w:color w:val="222222"/>
          <w:sz w:val="28"/>
          <w:szCs w:val="28"/>
          <w:shd w:val="clear" w:color="auto" w:fill="FFFFFF"/>
          <w:lang w:val="ru-RU"/>
        </w:rPr>
        <w:t>Девлет-Гирея</w:t>
      </w:r>
      <w:proofErr w:type="spellEnd"/>
      <w:r w:rsidRPr="0021182E">
        <w:rPr>
          <w:rFonts w:cstheme="minorHAnsi"/>
          <w:color w:val="222222"/>
          <w:sz w:val="28"/>
          <w:szCs w:val="28"/>
          <w:shd w:val="clear" w:color="auto" w:fill="FFFFFF"/>
          <w:lang w:val="ru-RU"/>
        </w:rPr>
        <w:t xml:space="preserve"> на Русь</w:t>
      </w:r>
      <w:r w:rsidRPr="0021182E">
        <w:rPr>
          <w:rFonts w:cstheme="minorHAnsi"/>
          <w:color w:val="000000"/>
          <w:sz w:val="28"/>
          <w:szCs w:val="28"/>
          <w:lang w:val="ru-RU"/>
        </w:rPr>
        <w:t xml:space="preserve">, который  во главе 60-тысячного войска ринулся на Москву. События развивались таким образом. </w:t>
      </w:r>
      <w:r w:rsidRPr="0021182E">
        <w:rPr>
          <w:rFonts w:cstheme="minorHAnsi"/>
          <w:sz w:val="28"/>
          <w:szCs w:val="28"/>
          <w:lang w:val="ru-RU"/>
        </w:rPr>
        <w:t xml:space="preserve">В 1555 году у России был лютый враг - 43-летний крымский хан </w:t>
      </w:r>
      <w:proofErr w:type="spellStart"/>
      <w:r w:rsidRPr="0021182E">
        <w:rPr>
          <w:rFonts w:cstheme="minorHAnsi"/>
          <w:sz w:val="28"/>
          <w:szCs w:val="28"/>
          <w:lang w:val="ru-RU"/>
        </w:rPr>
        <w:t>Девлет-Гирей</w:t>
      </w:r>
      <w:proofErr w:type="spellEnd"/>
      <w:r w:rsidRPr="0021182E">
        <w:rPr>
          <w:rFonts w:cstheme="minorHAnsi"/>
          <w:sz w:val="28"/>
          <w:szCs w:val="28"/>
          <w:lang w:val="ru-RU"/>
        </w:rPr>
        <w:t xml:space="preserve">. Между прочим, двоюродный племянник самого турецкого султана Сулеймана Великолепного. </w:t>
      </w:r>
      <w:r>
        <w:rPr>
          <w:rFonts w:cstheme="minorHAnsi"/>
          <w:sz w:val="28"/>
          <w:szCs w:val="28"/>
          <w:lang w:val="ru-RU"/>
        </w:rPr>
        <w:t xml:space="preserve"> </w:t>
      </w:r>
      <w:r w:rsidRPr="0021182E">
        <w:rPr>
          <w:rFonts w:cstheme="minorHAnsi"/>
          <w:sz w:val="28"/>
          <w:szCs w:val="28"/>
          <w:lang w:val="ru-RU"/>
        </w:rPr>
        <w:t>Амбиции у хана были весьма широкие - он видел своей миссией возрождение Золотой Орды, поэтому претендовал на все сразу - на Астрахань, на Казань, на Москву.</w:t>
      </w:r>
    </w:p>
    <w:p w:rsidR="00DE7A6D" w:rsidRPr="001F5595" w:rsidRDefault="00DE7A6D" w:rsidP="00DE7A6D">
      <w:pPr>
        <w:pStyle w:val="blockblock-3c"/>
        <w:shd w:val="clear" w:color="auto" w:fill="FFFFFF"/>
        <w:spacing w:before="90" w:beforeAutospacing="0" w:after="300" w:afterAutospacing="0" w:line="420" w:lineRule="atLeast"/>
        <w:rPr>
          <w:rFonts w:asciiTheme="minorHAnsi" w:hAnsiTheme="minorHAnsi" w:cstheme="minorHAnsi"/>
          <w:sz w:val="28"/>
          <w:szCs w:val="28"/>
        </w:rPr>
      </w:pPr>
      <w:r w:rsidRPr="001F5595">
        <w:rPr>
          <w:rFonts w:asciiTheme="minorHAnsi" w:hAnsiTheme="minorHAnsi" w:cstheme="minorHAnsi"/>
          <w:sz w:val="28"/>
          <w:szCs w:val="28"/>
        </w:rPr>
        <w:t>В первый раз он устроил поход на Русь в 1552 году, всего несколько месяцев спустя после своего восшествия на крымский престол.</w:t>
      </w:r>
      <w:r>
        <w:rPr>
          <w:rFonts w:asciiTheme="minorHAnsi" w:hAnsiTheme="minorHAnsi" w:cstheme="minorHAnsi"/>
          <w:sz w:val="28"/>
          <w:szCs w:val="28"/>
        </w:rPr>
        <w:t xml:space="preserve"> </w:t>
      </w:r>
      <w:r w:rsidRPr="001F5595">
        <w:rPr>
          <w:rFonts w:asciiTheme="minorHAnsi" w:hAnsiTheme="minorHAnsi" w:cstheme="minorHAnsi"/>
          <w:sz w:val="28"/>
          <w:szCs w:val="28"/>
        </w:rPr>
        <w:t xml:space="preserve"> Поход оказался провальным - татар разбили под Тулой, на реке </w:t>
      </w:r>
      <w:proofErr w:type="spellStart"/>
      <w:r w:rsidRPr="001F5595">
        <w:rPr>
          <w:rFonts w:asciiTheme="minorHAnsi" w:hAnsiTheme="minorHAnsi" w:cstheme="minorHAnsi"/>
          <w:sz w:val="28"/>
          <w:szCs w:val="28"/>
        </w:rPr>
        <w:t>Шиворонь</w:t>
      </w:r>
      <w:proofErr w:type="spellEnd"/>
      <w:r w:rsidRPr="001F5595">
        <w:rPr>
          <w:rFonts w:asciiTheme="minorHAnsi" w:hAnsiTheme="minorHAnsi" w:cstheme="minorHAnsi"/>
          <w:sz w:val="28"/>
          <w:szCs w:val="28"/>
        </w:rPr>
        <w:t>.</w:t>
      </w:r>
    </w:p>
    <w:p w:rsidR="00DE7A6D" w:rsidRPr="001F5595" w:rsidRDefault="00DE7A6D" w:rsidP="00DE7A6D">
      <w:pPr>
        <w:pStyle w:val="blockblock-3c"/>
        <w:shd w:val="clear" w:color="auto" w:fill="FFFFFF"/>
        <w:spacing w:before="90" w:beforeAutospacing="0" w:after="300" w:afterAutospacing="0" w:line="420" w:lineRule="atLeast"/>
        <w:rPr>
          <w:rFonts w:asciiTheme="minorHAnsi" w:hAnsiTheme="minorHAnsi" w:cstheme="minorHAnsi"/>
          <w:sz w:val="28"/>
          <w:szCs w:val="28"/>
        </w:rPr>
      </w:pPr>
      <w:r w:rsidRPr="001F5595">
        <w:rPr>
          <w:rFonts w:asciiTheme="minorHAnsi" w:hAnsiTheme="minorHAnsi" w:cstheme="minorHAnsi"/>
          <w:sz w:val="28"/>
          <w:szCs w:val="28"/>
        </w:rPr>
        <w:t xml:space="preserve">К следующей попытке </w:t>
      </w:r>
      <w:proofErr w:type="spellStart"/>
      <w:r w:rsidRPr="001F5595">
        <w:rPr>
          <w:rFonts w:asciiTheme="minorHAnsi" w:hAnsiTheme="minorHAnsi" w:cstheme="minorHAnsi"/>
          <w:sz w:val="28"/>
          <w:szCs w:val="28"/>
        </w:rPr>
        <w:t>Девлет-Гирей</w:t>
      </w:r>
      <w:proofErr w:type="spellEnd"/>
      <w:r w:rsidRPr="001F5595">
        <w:rPr>
          <w:rFonts w:asciiTheme="minorHAnsi" w:hAnsiTheme="minorHAnsi" w:cstheme="minorHAnsi"/>
          <w:sz w:val="28"/>
          <w:szCs w:val="28"/>
        </w:rPr>
        <w:t xml:space="preserve"> готовился уже серьезно, потратив на это три года. И вот, весной 1555 года крымское войско выступило в путь. Помимо самих татар, там был отряд отборных султанских янычаров, а также турецкая артиллерия. Общая численность достигала 60 тысяч.</w:t>
      </w:r>
    </w:p>
    <w:p w:rsidR="00DE7A6D" w:rsidRPr="00850BC0" w:rsidRDefault="00DE7A6D" w:rsidP="00DE7A6D">
      <w:pPr>
        <w:spacing w:line="360" w:lineRule="auto"/>
        <w:rPr>
          <w:rFonts w:eastAsia="Times New Roman" w:cstheme="minorHAnsi"/>
          <w:sz w:val="28"/>
          <w:szCs w:val="28"/>
          <w:lang w:val="ru-RU" w:eastAsia="ru-RU" w:bidi="ar-SA"/>
        </w:rPr>
      </w:pPr>
      <w:r w:rsidRPr="00850BC0">
        <w:rPr>
          <w:rFonts w:eastAsia="Times New Roman" w:cstheme="minorHAnsi"/>
          <w:sz w:val="28"/>
          <w:szCs w:val="28"/>
          <w:lang w:val="ru-RU" w:eastAsia="ru-RU" w:bidi="ar-SA"/>
        </w:rPr>
        <w:t xml:space="preserve">Весной 1555 года царь Иван Васильевич со своими </w:t>
      </w:r>
      <w:r>
        <w:rPr>
          <w:rFonts w:eastAsia="Times New Roman" w:cstheme="minorHAnsi"/>
          <w:sz w:val="28"/>
          <w:szCs w:val="28"/>
          <w:lang w:val="ru-RU" w:eastAsia="ru-RU" w:bidi="ar-SA"/>
        </w:rPr>
        <w:t xml:space="preserve"> боярами </w:t>
      </w:r>
      <w:r w:rsidRPr="00850BC0">
        <w:rPr>
          <w:rFonts w:eastAsia="Times New Roman" w:cstheme="minorHAnsi"/>
          <w:sz w:val="28"/>
          <w:szCs w:val="28"/>
          <w:lang w:val="ru-RU" w:eastAsia="ru-RU" w:bidi="ar-SA"/>
        </w:rPr>
        <w:t xml:space="preserve"> решили показать, что захват Казани был не случайной акцией и что у Москвы есть амбиции, которые заходят намного дальше. К этому моменту до Москвы дошли слухи, что вечная угроза и постоянный враг – крымский хан </w:t>
      </w:r>
      <w:proofErr w:type="spellStart"/>
      <w:r w:rsidRPr="00850BC0">
        <w:rPr>
          <w:rFonts w:eastAsia="Times New Roman" w:cstheme="minorHAnsi"/>
          <w:sz w:val="28"/>
          <w:szCs w:val="28"/>
          <w:lang w:val="ru-RU" w:eastAsia="ru-RU" w:bidi="ar-SA"/>
        </w:rPr>
        <w:t>Девлет-Гирей</w:t>
      </w:r>
      <w:proofErr w:type="spellEnd"/>
      <w:r w:rsidRPr="00850BC0">
        <w:rPr>
          <w:rFonts w:eastAsia="Times New Roman" w:cstheme="minorHAnsi"/>
          <w:sz w:val="28"/>
          <w:szCs w:val="28"/>
          <w:lang w:val="ru-RU" w:eastAsia="ru-RU" w:bidi="ar-SA"/>
        </w:rPr>
        <w:t xml:space="preserve"> собирается в поход на адыгских князей, то есть в предгорья Кавказа.</w:t>
      </w:r>
    </w:p>
    <w:p w:rsidR="00DE7A6D" w:rsidRPr="004072E0" w:rsidRDefault="00DE7A6D" w:rsidP="00DE7A6D">
      <w:pPr>
        <w:shd w:val="clear" w:color="auto" w:fill="FFFFFF"/>
        <w:spacing w:before="90" w:after="300" w:line="420" w:lineRule="atLeast"/>
        <w:rPr>
          <w:rFonts w:eastAsia="Times New Roman" w:cstheme="minorHAnsi"/>
          <w:sz w:val="28"/>
          <w:szCs w:val="28"/>
          <w:lang w:val="ru-RU" w:eastAsia="ru-RU" w:bidi="ar-SA"/>
        </w:rPr>
      </w:pPr>
      <w:r w:rsidRPr="004072E0">
        <w:rPr>
          <w:rFonts w:eastAsia="Times New Roman" w:cstheme="minorHAnsi"/>
          <w:sz w:val="28"/>
          <w:szCs w:val="28"/>
          <w:lang w:val="ru-RU" w:eastAsia="ru-RU" w:bidi="ar-SA"/>
        </w:rPr>
        <w:t>Эти князья к тому моменту приняли покровительство московского царя, то есть были союзниками, которым по возможности следовало помочь. Вот им и решили помочь – послать экспедиционный корпус под командованием Ивана Шереметева, чтобы захватить татарские табуны, находившиеся на выпасе на Мамаевом лугу, большом степном пространстве в низовьях Днепра</w:t>
      </w:r>
      <w:r>
        <w:rPr>
          <w:rFonts w:eastAsia="Times New Roman" w:cstheme="minorHAnsi"/>
          <w:sz w:val="28"/>
          <w:szCs w:val="28"/>
          <w:lang w:val="ru-RU" w:eastAsia="ru-RU" w:bidi="ar-SA"/>
        </w:rPr>
        <w:t>, вблизи татарской крепости Перекоп</w:t>
      </w:r>
      <w:r w:rsidRPr="004072E0">
        <w:rPr>
          <w:rFonts w:eastAsia="Times New Roman" w:cstheme="minorHAnsi"/>
          <w:sz w:val="28"/>
          <w:szCs w:val="28"/>
          <w:lang w:val="ru-RU" w:eastAsia="ru-RU" w:bidi="ar-SA"/>
        </w:rPr>
        <w:t>.</w:t>
      </w:r>
      <w:r>
        <w:rPr>
          <w:rFonts w:eastAsia="Times New Roman" w:cstheme="minorHAnsi"/>
          <w:sz w:val="28"/>
          <w:szCs w:val="28"/>
          <w:lang w:val="ru-RU" w:eastAsia="ru-RU" w:bidi="ar-SA"/>
        </w:rPr>
        <w:t xml:space="preserve"> </w:t>
      </w:r>
      <w:r w:rsidRPr="004072E0">
        <w:rPr>
          <w:rFonts w:eastAsia="Times New Roman" w:cstheme="minorHAnsi"/>
          <w:sz w:val="28"/>
          <w:szCs w:val="28"/>
          <w:lang w:val="ru-RU" w:eastAsia="ru-RU" w:bidi="ar-SA"/>
        </w:rPr>
        <w:t xml:space="preserve"> Приговорили</w:t>
      </w:r>
    </w:p>
    <w:p w:rsidR="00DE7A6D" w:rsidRPr="004072E0" w:rsidRDefault="00DE7A6D" w:rsidP="00DE7A6D">
      <w:pPr>
        <w:shd w:val="clear" w:color="auto" w:fill="FFFFFF"/>
        <w:rPr>
          <w:rFonts w:eastAsia="Times New Roman" w:cstheme="minorHAnsi"/>
          <w:i/>
          <w:iCs/>
          <w:sz w:val="28"/>
          <w:szCs w:val="28"/>
          <w:lang w:val="ru-RU" w:eastAsia="ru-RU" w:bidi="ar-SA"/>
        </w:rPr>
      </w:pPr>
      <w:r w:rsidRPr="004072E0">
        <w:rPr>
          <w:rFonts w:eastAsia="Times New Roman" w:cstheme="minorHAnsi"/>
          <w:i/>
          <w:iCs/>
          <w:sz w:val="28"/>
          <w:szCs w:val="28"/>
          <w:lang w:val="ru-RU" w:eastAsia="ru-RU" w:bidi="ar-SA"/>
        </w:rPr>
        <w:lastRenderedPageBreak/>
        <w:t>«…</w:t>
      </w:r>
      <w:proofErr w:type="spellStart"/>
      <w:r w:rsidRPr="004072E0">
        <w:rPr>
          <w:rFonts w:eastAsia="Times New Roman" w:cstheme="minorHAnsi"/>
          <w:i/>
          <w:iCs/>
          <w:sz w:val="28"/>
          <w:szCs w:val="28"/>
          <w:lang w:val="ru-RU" w:eastAsia="ru-RU" w:bidi="ar-SA"/>
        </w:rPr>
        <w:t>послати</w:t>
      </w:r>
      <w:proofErr w:type="spellEnd"/>
      <w:r w:rsidRPr="004072E0">
        <w:rPr>
          <w:rFonts w:eastAsia="Times New Roman" w:cstheme="minorHAnsi"/>
          <w:i/>
          <w:iCs/>
          <w:sz w:val="28"/>
          <w:szCs w:val="28"/>
          <w:lang w:val="ru-RU" w:eastAsia="ru-RU" w:bidi="ar-SA"/>
        </w:rPr>
        <w:t xml:space="preserve"> на крымские улусы воевод боярина Ивана Васильевича Шереметева с </w:t>
      </w:r>
      <w:proofErr w:type="spellStart"/>
      <w:r w:rsidRPr="004072E0">
        <w:rPr>
          <w:rFonts w:eastAsia="Times New Roman" w:cstheme="minorHAnsi"/>
          <w:i/>
          <w:iCs/>
          <w:sz w:val="28"/>
          <w:szCs w:val="28"/>
          <w:lang w:val="ru-RU" w:eastAsia="ru-RU" w:bidi="ar-SA"/>
        </w:rPr>
        <w:t>товарыщи</w:t>
      </w:r>
      <w:proofErr w:type="spellEnd"/>
      <w:r w:rsidRPr="004072E0">
        <w:rPr>
          <w:rFonts w:eastAsia="Times New Roman" w:cstheme="minorHAnsi"/>
          <w:i/>
          <w:iCs/>
          <w:sz w:val="28"/>
          <w:szCs w:val="28"/>
          <w:lang w:val="ru-RU" w:eastAsia="ru-RU" w:bidi="ar-SA"/>
        </w:rPr>
        <w:t>…»</w:t>
      </w:r>
    </w:p>
    <w:p w:rsidR="00DE7A6D" w:rsidRPr="006411BF" w:rsidRDefault="00DE7A6D" w:rsidP="00DE7A6D">
      <w:pPr>
        <w:shd w:val="clear" w:color="auto" w:fill="FFFFFF"/>
        <w:spacing w:before="90" w:after="300" w:line="420" w:lineRule="atLeast"/>
        <w:rPr>
          <w:rFonts w:eastAsia="Times New Roman" w:cstheme="minorHAnsi"/>
          <w:sz w:val="28"/>
          <w:szCs w:val="28"/>
          <w:lang w:val="ru-RU" w:eastAsia="ru-RU" w:bidi="ar-SA"/>
        </w:rPr>
      </w:pPr>
      <w:r w:rsidRPr="006411BF">
        <w:rPr>
          <w:rFonts w:eastAsia="Times New Roman" w:cstheme="minorHAnsi"/>
          <w:sz w:val="28"/>
          <w:szCs w:val="28"/>
          <w:lang w:val="ru-RU" w:eastAsia="ru-RU" w:bidi="ar-SA"/>
        </w:rPr>
        <w:t>То есть, по сути, этот поход или рейд можно считать первым походом на Крымское ханство. Другое дело, что все закончилось не совсем так, как планировалось.</w:t>
      </w:r>
    </w:p>
    <w:p w:rsidR="00DE7A6D" w:rsidRPr="009F3FA1" w:rsidRDefault="00DE7A6D" w:rsidP="00DE7A6D">
      <w:pPr>
        <w:shd w:val="clear" w:color="auto" w:fill="FFFFFF"/>
        <w:spacing w:before="90" w:after="300" w:line="420" w:lineRule="atLeast"/>
        <w:rPr>
          <w:rFonts w:eastAsia="Times New Roman" w:cstheme="minorHAnsi"/>
          <w:sz w:val="28"/>
          <w:szCs w:val="28"/>
          <w:lang w:val="ru-RU" w:eastAsia="ru-RU" w:bidi="ar-SA"/>
        </w:rPr>
      </w:pPr>
      <w:r w:rsidRPr="009F3FA1">
        <w:rPr>
          <w:rFonts w:eastAsia="Times New Roman" w:cstheme="minorHAnsi"/>
          <w:bCs/>
          <w:sz w:val="28"/>
          <w:szCs w:val="28"/>
          <w:lang w:val="ru-RU" w:eastAsia="ru-RU" w:bidi="ar-SA"/>
        </w:rPr>
        <w:t>В поход отбирали опытных бойцов. Из Москвы и близлежащих городов шли:</w:t>
      </w:r>
    </w:p>
    <w:p w:rsidR="00DE7A6D" w:rsidRPr="006411BF" w:rsidRDefault="00DE7A6D" w:rsidP="00DE7A6D">
      <w:pPr>
        <w:shd w:val="clear" w:color="auto" w:fill="FFFFFF"/>
        <w:rPr>
          <w:rFonts w:eastAsia="Times New Roman" w:cstheme="minorHAnsi"/>
          <w:i/>
          <w:iCs/>
          <w:sz w:val="28"/>
          <w:szCs w:val="28"/>
          <w:lang w:val="ru-RU" w:eastAsia="ru-RU" w:bidi="ar-SA"/>
        </w:rPr>
      </w:pPr>
      <w:r w:rsidRPr="006411BF">
        <w:rPr>
          <w:rFonts w:eastAsia="Times New Roman" w:cstheme="minorHAnsi"/>
          <w:i/>
          <w:iCs/>
          <w:sz w:val="28"/>
          <w:szCs w:val="28"/>
          <w:lang w:val="ru-RU" w:eastAsia="ru-RU" w:bidi="ar-SA"/>
        </w:rPr>
        <w:t xml:space="preserve">«дети боярские московских городов выбором, </w:t>
      </w:r>
      <w:proofErr w:type="spellStart"/>
      <w:r w:rsidRPr="006411BF">
        <w:rPr>
          <w:rFonts w:eastAsia="Times New Roman" w:cstheme="minorHAnsi"/>
          <w:i/>
          <w:iCs/>
          <w:sz w:val="28"/>
          <w:szCs w:val="28"/>
          <w:lang w:val="ru-RU" w:eastAsia="ru-RU" w:bidi="ar-SA"/>
        </w:rPr>
        <w:t>окроме</w:t>
      </w:r>
      <w:proofErr w:type="spellEnd"/>
      <w:r w:rsidRPr="006411BF">
        <w:rPr>
          <w:rFonts w:eastAsia="Times New Roman" w:cstheme="minorHAnsi"/>
          <w:i/>
          <w:iCs/>
          <w:sz w:val="28"/>
          <w:szCs w:val="28"/>
          <w:lang w:val="ru-RU" w:eastAsia="ru-RU" w:bidi="ar-SA"/>
        </w:rPr>
        <w:t xml:space="preserve"> казанские стороны»</w:t>
      </w:r>
    </w:p>
    <w:p w:rsidR="00DE7A6D" w:rsidRPr="006411BF" w:rsidRDefault="00DE7A6D" w:rsidP="00DE7A6D">
      <w:pPr>
        <w:shd w:val="clear" w:color="auto" w:fill="FFFFFF"/>
        <w:spacing w:before="90" w:after="300" w:line="420" w:lineRule="atLeast"/>
        <w:rPr>
          <w:rFonts w:eastAsia="Times New Roman" w:cstheme="minorHAnsi"/>
          <w:sz w:val="28"/>
          <w:szCs w:val="28"/>
          <w:lang w:val="ru-RU" w:eastAsia="ru-RU" w:bidi="ar-SA"/>
        </w:rPr>
      </w:pPr>
      <w:r w:rsidRPr="006411BF">
        <w:rPr>
          <w:rFonts w:eastAsia="Times New Roman" w:cstheme="minorHAnsi"/>
          <w:sz w:val="28"/>
          <w:szCs w:val="28"/>
          <w:lang w:val="ru-RU" w:eastAsia="ru-RU" w:bidi="ar-SA"/>
        </w:rPr>
        <w:t>Кроме того, к ним в помощь собирались</w:t>
      </w:r>
    </w:p>
    <w:p w:rsidR="00DE7A6D" w:rsidRPr="006411BF" w:rsidRDefault="00DE7A6D" w:rsidP="00DE7A6D">
      <w:pPr>
        <w:shd w:val="clear" w:color="auto" w:fill="FFFFFF"/>
        <w:rPr>
          <w:rFonts w:eastAsia="Times New Roman" w:cstheme="minorHAnsi"/>
          <w:i/>
          <w:iCs/>
          <w:sz w:val="28"/>
          <w:szCs w:val="28"/>
          <w:lang w:val="ru-RU" w:eastAsia="ru-RU" w:bidi="ar-SA"/>
        </w:rPr>
      </w:pPr>
      <w:r w:rsidRPr="006411BF">
        <w:rPr>
          <w:rFonts w:eastAsia="Times New Roman" w:cstheme="minorHAnsi"/>
          <w:i/>
          <w:iCs/>
          <w:sz w:val="28"/>
          <w:szCs w:val="28"/>
          <w:lang w:val="ru-RU" w:eastAsia="ru-RU" w:bidi="ar-SA"/>
        </w:rPr>
        <w:t xml:space="preserve">«северских городов всех и смоленских помещиков выбором </w:t>
      </w:r>
      <w:proofErr w:type="spellStart"/>
      <w:r w:rsidRPr="006411BF">
        <w:rPr>
          <w:rFonts w:eastAsia="Times New Roman" w:cstheme="minorHAnsi"/>
          <w:i/>
          <w:iCs/>
          <w:sz w:val="28"/>
          <w:szCs w:val="28"/>
          <w:lang w:val="ru-RU" w:eastAsia="ru-RU" w:bidi="ar-SA"/>
        </w:rPr>
        <w:t>лутчих</w:t>
      </w:r>
      <w:proofErr w:type="spellEnd"/>
      <w:r w:rsidRPr="006411BF">
        <w:rPr>
          <w:rFonts w:eastAsia="Times New Roman" w:cstheme="minorHAnsi"/>
          <w:i/>
          <w:iCs/>
          <w:sz w:val="28"/>
          <w:szCs w:val="28"/>
          <w:lang w:val="ru-RU" w:eastAsia="ru-RU" w:bidi="ar-SA"/>
        </w:rPr>
        <w:t xml:space="preserve"> людей»</w:t>
      </w:r>
    </w:p>
    <w:p w:rsidR="00DE7A6D" w:rsidRPr="006411BF" w:rsidRDefault="00DE7A6D" w:rsidP="00DE7A6D">
      <w:pPr>
        <w:shd w:val="clear" w:color="auto" w:fill="FFFFFF"/>
        <w:spacing w:before="90" w:after="300" w:line="420" w:lineRule="atLeast"/>
        <w:rPr>
          <w:rFonts w:eastAsia="Times New Roman" w:cstheme="minorHAnsi"/>
          <w:sz w:val="28"/>
          <w:szCs w:val="28"/>
          <w:lang w:val="ru-RU" w:eastAsia="ru-RU" w:bidi="ar-SA"/>
        </w:rPr>
      </w:pPr>
      <w:r w:rsidRPr="006411BF">
        <w:rPr>
          <w:rFonts w:eastAsia="Times New Roman" w:cstheme="minorHAnsi"/>
          <w:sz w:val="28"/>
          <w:szCs w:val="28"/>
          <w:lang w:val="ru-RU" w:eastAsia="ru-RU" w:bidi="ar-SA"/>
        </w:rPr>
        <w:t xml:space="preserve">Основные силы собирались в Белеве, вспомогательные в </w:t>
      </w:r>
      <w:proofErr w:type="spellStart"/>
      <w:r w:rsidRPr="006411BF">
        <w:rPr>
          <w:rFonts w:eastAsia="Times New Roman" w:cstheme="minorHAnsi"/>
          <w:sz w:val="28"/>
          <w:szCs w:val="28"/>
          <w:lang w:val="ru-RU" w:eastAsia="ru-RU" w:bidi="ar-SA"/>
        </w:rPr>
        <w:t>Новгороде-Северском</w:t>
      </w:r>
      <w:proofErr w:type="spellEnd"/>
      <w:r w:rsidRPr="006411BF">
        <w:rPr>
          <w:rFonts w:eastAsia="Times New Roman" w:cstheme="minorHAnsi"/>
          <w:sz w:val="28"/>
          <w:szCs w:val="28"/>
          <w:lang w:val="ru-RU" w:eastAsia="ru-RU" w:bidi="ar-SA"/>
        </w:rPr>
        <w:t>. В общей сложности у Шереметева собралось около 13 тысяч ч</w:t>
      </w:r>
      <w:r>
        <w:rPr>
          <w:rFonts w:eastAsia="Times New Roman" w:cstheme="minorHAnsi"/>
          <w:sz w:val="28"/>
          <w:szCs w:val="28"/>
          <w:lang w:val="ru-RU" w:eastAsia="ru-RU" w:bidi="ar-SA"/>
        </w:rPr>
        <w:t xml:space="preserve">еловек. </w:t>
      </w:r>
      <w:r w:rsidRPr="006411BF">
        <w:rPr>
          <w:rFonts w:eastAsia="Times New Roman" w:cstheme="minorHAnsi"/>
          <w:sz w:val="28"/>
          <w:szCs w:val="28"/>
          <w:lang w:val="ru-RU" w:eastAsia="ru-RU" w:bidi="ar-SA"/>
        </w:rPr>
        <w:t xml:space="preserve"> Шереметев выступил в поход 2 июня</w:t>
      </w:r>
      <w:r>
        <w:rPr>
          <w:rFonts w:eastAsia="Times New Roman" w:cstheme="minorHAnsi"/>
          <w:sz w:val="28"/>
          <w:szCs w:val="28"/>
          <w:lang w:val="ru-RU" w:eastAsia="ru-RU" w:bidi="ar-SA"/>
        </w:rPr>
        <w:t xml:space="preserve"> (по ст. ст.)</w:t>
      </w:r>
      <w:r w:rsidRPr="006411BF">
        <w:rPr>
          <w:rFonts w:eastAsia="Times New Roman" w:cstheme="minorHAnsi"/>
          <w:sz w:val="28"/>
          <w:szCs w:val="28"/>
          <w:lang w:val="ru-RU" w:eastAsia="ru-RU" w:bidi="ar-SA"/>
        </w:rPr>
        <w:t xml:space="preserve"> 1555 года, на Троицу. Воевода он был опытный и осторожный. Андрей Курбский в «Истории о великом князе Московском», описывал это так:</w:t>
      </w:r>
    </w:p>
    <w:p w:rsidR="00DE7A6D" w:rsidRPr="006411BF" w:rsidRDefault="00DE7A6D" w:rsidP="00DE7A6D">
      <w:pPr>
        <w:shd w:val="clear" w:color="auto" w:fill="FFFFFF"/>
        <w:rPr>
          <w:rFonts w:eastAsia="Times New Roman" w:cstheme="minorHAnsi"/>
          <w:i/>
          <w:iCs/>
          <w:sz w:val="28"/>
          <w:szCs w:val="28"/>
          <w:lang w:val="ru-RU" w:eastAsia="ru-RU" w:bidi="ar-SA"/>
        </w:rPr>
      </w:pPr>
      <w:r w:rsidRPr="006411BF">
        <w:rPr>
          <w:rFonts w:eastAsia="Times New Roman" w:cstheme="minorHAnsi"/>
          <w:i/>
          <w:iCs/>
          <w:sz w:val="28"/>
          <w:szCs w:val="28"/>
          <w:lang w:val="ru-RU" w:eastAsia="ru-RU" w:bidi="ar-SA"/>
        </w:rPr>
        <w:t>«...</w:t>
      </w:r>
      <w:proofErr w:type="spellStart"/>
      <w:r w:rsidRPr="006411BF">
        <w:rPr>
          <w:rFonts w:eastAsia="Times New Roman" w:cstheme="minorHAnsi"/>
          <w:i/>
          <w:iCs/>
          <w:sz w:val="28"/>
          <w:szCs w:val="28"/>
          <w:lang w:val="ru-RU" w:eastAsia="ru-RU" w:bidi="ar-SA"/>
        </w:rPr>
        <w:t>имяше</w:t>
      </w:r>
      <w:proofErr w:type="spellEnd"/>
      <w:r w:rsidRPr="006411BF">
        <w:rPr>
          <w:rFonts w:eastAsia="Times New Roman" w:cstheme="minorHAnsi"/>
          <w:i/>
          <w:iCs/>
          <w:sz w:val="28"/>
          <w:szCs w:val="28"/>
          <w:lang w:val="ru-RU" w:eastAsia="ru-RU" w:bidi="ar-SA"/>
        </w:rPr>
        <w:t xml:space="preserve"> стражу с обоих боков зело прилежную и подъезды под шляхи…»</w:t>
      </w:r>
    </w:p>
    <w:p w:rsidR="00DE7A6D" w:rsidRPr="006411BF" w:rsidRDefault="00DE7A6D" w:rsidP="00DE7A6D">
      <w:pPr>
        <w:shd w:val="clear" w:color="auto" w:fill="FFFFFF"/>
        <w:spacing w:before="90" w:after="300" w:line="420" w:lineRule="atLeast"/>
        <w:rPr>
          <w:rFonts w:eastAsia="Times New Roman" w:cstheme="minorHAnsi"/>
          <w:sz w:val="28"/>
          <w:szCs w:val="28"/>
          <w:lang w:val="ru-RU" w:eastAsia="ru-RU" w:bidi="ar-SA"/>
        </w:rPr>
      </w:pPr>
      <w:r>
        <w:rPr>
          <w:rFonts w:eastAsia="Times New Roman" w:cstheme="minorHAnsi"/>
          <w:bCs/>
          <w:sz w:val="28"/>
          <w:szCs w:val="28"/>
          <w:lang w:val="ru-RU" w:eastAsia="ru-RU" w:bidi="ar-SA"/>
        </w:rPr>
        <w:t>Однак</w:t>
      </w:r>
      <w:r w:rsidRPr="009F3FA1">
        <w:rPr>
          <w:rFonts w:eastAsia="Times New Roman" w:cstheme="minorHAnsi"/>
          <w:bCs/>
          <w:sz w:val="28"/>
          <w:szCs w:val="28"/>
          <w:lang w:val="ru-RU" w:eastAsia="ru-RU" w:bidi="ar-SA"/>
        </w:rPr>
        <w:t xml:space="preserve">о </w:t>
      </w:r>
      <w:proofErr w:type="spellStart"/>
      <w:r w:rsidRPr="009F3FA1">
        <w:rPr>
          <w:rFonts w:eastAsia="Times New Roman" w:cstheme="minorHAnsi"/>
          <w:bCs/>
          <w:sz w:val="28"/>
          <w:szCs w:val="28"/>
          <w:lang w:val="ru-RU" w:eastAsia="ru-RU" w:bidi="ar-SA"/>
        </w:rPr>
        <w:t>Девлет-Гирей</w:t>
      </w:r>
      <w:proofErr w:type="spellEnd"/>
      <w:r w:rsidRPr="009F3FA1">
        <w:rPr>
          <w:rFonts w:eastAsia="Times New Roman" w:cstheme="minorHAnsi"/>
          <w:bCs/>
          <w:sz w:val="28"/>
          <w:szCs w:val="28"/>
          <w:lang w:val="ru-RU" w:eastAsia="ru-RU" w:bidi="ar-SA"/>
        </w:rPr>
        <w:t xml:space="preserve"> на самом деле пошел в поход не на </w:t>
      </w:r>
      <w:proofErr w:type="spellStart"/>
      <w:r w:rsidRPr="009F3FA1">
        <w:rPr>
          <w:rFonts w:eastAsia="Times New Roman" w:cstheme="minorHAnsi"/>
          <w:bCs/>
          <w:sz w:val="28"/>
          <w:szCs w:val="28"/>
          <w:lang w:val="ru-RU" w:eastAsia="ru-RU" w:bidi="ar-SA"/>
        </w:rPr>
        <w:t>адыгов</w:t>
      </w:r>
      <w:proofErr w:type="spellEnd"/>
      <w:r w:rsidRPr="009F3FA1">
        <w:rPr>
          <w:rFonts w:eastAsia="Times New Roman" w:cstheme="minorHAnsi"/>
          <w:bCs/>
          <w:sz w:val="28"/>
          <w:szCs w:val="28"/>
          <w:lang w:val="ru-RU" w:eastAsia="ru-RU" w:bidi="ar-SA"/>
        </w:rPr>
        <w:t xml:space="preserve">. Слухи об этом походе распустили специально. Это была операция прикрытия. А на самом деле он </w:t>
      </w:r>
      <w:r>
        <w:rPr>
          <w:rFonts w:eastAsia="Times New Roman" w:cstheme="minorHAnsi"/>
          <w:bCs/>
          <w:sz w:val="28"/>
          <w:szCs w:val="28"/>
          <w:lang w:val="ru-RU" w:eastAsia="ru-RU" w:bidi="ar-SA"/>
        </w:rPr>
        <w:t>ш</w:t>
      </w:r>
      <w:r w:rsidRPr="009F3FA1">
        <w:rPr>
          <w:rFonts w:eastAsia="Times New Roman" w:cstheme="minorHAnsi"/>
          <w:bCs/>
          <w:sz w:val="28"/>
          <w:szCs w:val="28"/>
          <w:lang w:val="ru-RU" w:eastAsia="ru-RU" w:bidi="ar-SA"/>
        </w:rPr>
        <w:t xml:space="preserve">ел в поход на Москву. </w:t>
      </w:r>
      <w:r w:rsidRPr="006411BF">
        <w:rPr>
          <w:rFonts w:eastAsia="Times New Roman" w:cstheme="minorHAnsi"/>
          <w:sz w:val="28"/>
          <w:szCs w:val="28"/>
          <w:lang w:val="ru-RU" w:eastAsia="ru-RU" w:bidi="ar-SA"/>
        </w:rPr>
        <w:t>Русская разведка, действовавшая в степи обнаружила татар на переправе через Северский Донец и срочно послала гонца на север, к своим, чтобы предупредить – непрошенные гости идут.</w:t>
      </w:r>
      <w:r>
        <w:rPr>
          <w:rFonts w:eastAsia="Times New Roman" w:cstheme="minorHAnsi"/>
          <w:sz w:val="28"/>
          <w:szCs w:val="28"/>
          <w:lang w:val="ru-RU" w:eastAsia="ru-RU" w:bidi="ar-SA"/>
        </w:rPr>
        <w:t xml:space="preserve"> </w:t>
      </w:r>
      <w:r w:rsidRPr="006411BF">
        <w:rPr>
          <w:rFonts w:eastAsia="Times New Roman" w:cstheme="minorHAnsi"/>
          <w:sz w:val="28"/>
          <w:szCs w:val="28"/>
          <w:lang w:val="ru-RU" w:eastAsia="ru-RU" w:bidi="ar-SA"/>
        </w:rPr>
        <w:t xml:space="preserve"> Ждите.</w:t>
      </w:r>
    </w:p>
    <w:p w:rsidR="00DE7A6D" w:rsidRPr="006411BF" w:rsidRDefault="00DE7A6D" w:rsidP="00DE7A6D">
      <w:pPr>
        <w:shd w:val="clear" w:color="auto" w:fill="FFFFFF"/>
        <w:spacing w:before="90" w:after="300" w:line="420" w:lineRule="atLeast"/>
        <w:rPr>
          <w:rFonts w:eastAsia="Times New Roman" w:cstheme="minorHAnsi"/>
          <w:sz w:val="28"/>
          <w:szCs w:val="28"/>
          <w:lang w:val="ru-RU" w:eastAsia="ru-RU" w:bidi="ar-SA"/>
        </w:rPr>
      </w:pPr>
      <w:r w:rsidRPr="006411BF">
        <w:rPr>
          <w:rFonts w:eastAsia="Times New Roman" w:cstheme="minorHAnsi"/>
          <w:sz w:val="28"/>
          <w:szCs w:val="28"/>
          <w:lang w:val="ru-RU" w:eastAsia="ru-RU" w:bidi="ar-SA"/>
        </w:rPr>
        <w:t xml:space="preserve">22 июня 1555 года гонец Иван Григорьев встретился с отрядами Шереметева, который к тому моменту собрал силы, шедшие из Белева и Новгород-Северского в единый кулак. И Шереметев повернул на север, вдогонку за ханом, прошедшим ранее по </w:t>
      </w:r>
      <w:proofErr w:type="spellStart"/>
      <w:r w:rsidRPr="006411BF">
        <w:rPr>
          <w:rFonts w:eastAsia="Times New Roman" w:cstheme="minorHAnsi"/>
          <w:sz w:val="28"/>
          <w:szCs w:val="28"/>
          <w:lang w:val="ru-RU" w:eastAsia="ru-RU" w:bidi="ar-SA"/>
        </w:rPr>
        <w:t>Изюмскому</w:t>
      </w:r>
      <w:proofErr w:type="spellEnd"/>
      <w:r w:rsidRPr="006411BF">
        <w:rPr>
          <w:rFonts w:eastAsia="Times New Roman" w:cstheme="minorHAnsi"/>
          <w:sz w:val="28"/>
          <w:szCs w:val="28"/>
          <w:lang w:val="ru-RU" w:eastAsia="ru-RU" w:bidi="ar-SA"/>
        </w:rPr>
        <w:t xml:space="preserve"> шляху.</w:t>
      </w:r>
    </w:p>
    <w:p w:rsidR="00DE7A6D" w:rsidRPr="006411BF" w:rsidRDefault="00DE7A6D" w:rsidP="00DE7A6D">
      <w:pPr>
        <w:shd w:val="clear" w:color="auto" w:fill="FFFFFF"/>
        <w:spacing w:before="90" w:after="300" w:line="420" w:lineRule="atLeast"/>
        <w:rPr>
          <w:rFonts w:eastAsia="Times New Roman" w:cstheme="minorHAnsi"/>
          <w:sz w:val="28"/>
          <w:szCs w:val="28"/>
          <w:lang w:val="ru-RU" w:eastAsia="ru-RU" w:bidi="ar-SA"/>
        </w:rPr>
      </w:pPr>
      <w:r w:rsidRPr="009F3FA1">
        <w:rPr>
          <w:rFonts w:eastAsia="Times New Roman" w:cstheme="minorHAnsi"/>
          <w:bCs/>
          <w:sz w:val="28"/>
          <w:szCs w:val="28"/>
          <w:lang w:val="ru-RU" w:eastAsia="ru-RU" w:bidi="ar-SA"/>
        </w:rPr>
        <w:t>1 июля</w:t>
      </w:r>
      <w:r>
        <w:rPr>
          <w:rFonts w:eastAsia="Times New Roman" w:cstheme="minorHAnsi"/>
          <w:bCs/>
          <w:sz w:val="28"/>
          <w:szCs w:val="28"/>
          <w:lang w:val="ru-RU" w:eastAsia="ru-RU" w:bidi="ar-SA"/>
        </w:rPr>
        <w:t xml:space="preserve"> (по новому ст.)</w:t>
      </w:r>
      <w:r w:rsidRPr="009F3FA1">
        <w:rPr>
          <w:rFonts w:eastAsia="Times New Roman" w:cstheme="minorHAnsi"/>
          <w:bCs/>
          <w:sz w:val="28"/>
          <w:szCs w:val="28"/>
          <w:lang w:val="ru-RU" w:eastAsia="ru-RU" w:bidi="ar-SA"/>
        </w:rPr>
        <w:t xml:space="preserve"> Шереметев догнал силы крымчаков и нанес удар по шедшему за основными силами обозу.</w:t>
      </w:r>
      <w:r>
        <w:rPr>
          <w:rFonts w:eastAsia="Times New Roman" w:cstheme="minorHAnsi"/>
          <w:sz w:val="28"/>
          <w:szCs w:val="28"/>
          <w:lang w:val="ru-RU" w:eastAsia="ru-RU" w:bidi="ar-SA"/>
        </w:rPr>
        <w:t xml:space="preserve"> </w:t>
      </w:r>
      <w:r w:rsidRPr="006411BF">
        <w:rPr>
          <w:rFonts w:eastAsia="Times New Roman" w:cstheme="minorHAnsi"/>
          <w:sz w:val="28"/>
          <w:szCs w:val="28"/>
          <w:lang w:val="ru-RU" w:eastAsia="ru-RU" w:bidi="ar-SA"/>
        </w:rPr>
        <w:t xml:space="preserve"> Налет на ханский обоз оказался </w:t>
      </w:r>
      <w:r>
        <w:rPr>
          <w:rFonts w:eastAsia="Times New Roman" w:cstheme="minorHAnsi"/>
          <w:sz w:val="28"/>
          <w:szCs w:val="28"/>
          <w:lang w:val="ru-RU" w:eastAsia="ru-RU" w:bidi="ar-SA"/>
        </w:rPr>
        <w:t xml:space="preserve">невероятно </w:t>
      </w:r>
      <w:r w:rsidRPr="006411BF">
        <w:rPr>
          <w:rFonts w:eastAsia="Times New Roman" w:cstheme="minorHAnsi"/>
          <w:sz w:val="28"/>
          <w:szCs w:val="28"/>
          <w:lang w:val="ru-RU" w:eastAsia="ru-RU" w:bidi="ar-SA"/>
        </w:rPr>
        <w:t xml:space="preserve">успешным. По </w:t>
      </w:r>
      <w:proofErr w:type="spellStart"/>
      <w:r w:rsidRPr="006411BF">
        <w:rPr>
          <w:rFonts w:eastAsia="Times New Roman" w:cstheme="minorHAnsi"/>
          <w:sz w:val="28"/>
          <w:szCs w:val="28"/>
          <w:lang w:val="ru-RU" w:eastAsia="ru-RU" w:bidi="ar-SA"/>
        </w:rPr>
        <w:t>Никоновской</w:t>
      </w:r>
      <w:proofErr w:type="spellEnd"/>
      <w:r w:rsidRPr="006411BF">
        <w:rPr>
          <w:rFonts w:eastAsia="Times New Roman" w:cstheme="minorHAnsi"/>
          <w:sz w:val="28"/>
          <w:szCs w:val="28"/>
          <w:lang w:val="ru-RU" w:eastAsia="ru-RU" w:bidi="ar-SA"/>
        </w:rPr>
        <w:t xml:space="preserve"> летописи Шереметев взял:</w:t>
      </w:r>
    </w:p>
    <w:p w:rsidR="00DE7A6D" w:rsidRPr="006411BF" w:rsidRDefault="00DE7A6D" w:rsidP="00DE7A6D">
      <w:pPr>
        <w:shd w:val="clear" w:color="auto" w:fill="FFFFFF"/>
        <w:rPr>
          <w:rFonts w:eastAsia="Times New Roman" w:cstheme="minorHAnsi"/>
          <w:i/>
          <w:iCs/>
          <w:sz w:val="28"/>
          <w:szCs w:val="28"/>
          <w:lang w:val="ru-RU" w:eastAsia="ru-RU" w:bidi="ar-SA"/>
        </w:rPr>
      </w:pPr>
      <w:r w:rsidRPr="006411BF">
        <w:rPr>
          <w:rFonts w:eastAsia="Times New Roman" w:cstheme="minorHAnsi"/>
          <w:i/>
          <w:iCs/>
          <w:sz w:val="28"/>
          <w:szCs w:val="28"/>
          <w:lang w:val="ru-RU" w:eastAsia="ru-RU" w:bidi="ar-SA"/>
        </w:rPr>
        <w:t xml:space="preserve">«лошадей с шестьдесят </w:t>
      </w:r>
      <w:proofErr w:type="spellStart"/>
      <w:r w:rsidRPr="006411BF">
        <w:rPr>
          <w:rFonts w:eastAsia="Times New Roman" w:cstheme="minorHAnsi"/>
          <w:i/>
          <w:iCs/>
          <w:sz w:val="28"/>
          <w:szCs w:val="28"/>
          <w:lang w:val="ru-RU" w:eastAsia="ru-RU" w:bidi="ar-SA"/>
        </w:rPr>
        <w:t>тысящ</w:t>
      </w:r>
      <w:proofErr w:type="spellEnd"/>
      <w:r w:rsidRPr="006411BF">
        <w:rPr>
          <w:rFonts w:eastAsia="Times New Roman" w:cstheme="minorHAnsi"/>
          <w:i/>
          <w:iCs/>
          <w:sz w:val="28"/>
          <w:szCs w:val="28"/>
          <w:lang w:val="ru-RU" w:eastAsia="ru-RU" w:bidi="ar-SA"/>
        </w:rPr>
        <w:t xml:space="preserve"> да </w:t>
      </w:r>
      <w:proofErr w:type="spellStart"/>
      <w:r w:rsidRPr="006411BF">
        <w:rPr>
          <w:rFonts w:eastAsia="Times New Roman" w:cstheme="minorHAnsi"/>
          <w:i/>
          <w:iCs/>
          <w:sz w:val="28"/>
          <w:szCs w:val="28"/>
          <w:lang w:val="ru-RU" w:eastAsia="ru-RU" w:bidi="ar-SA"/>
        </w:rPr>
        <w:t>аргомаков</w:t>
      </w:r>
      <w:proofErr w:type="spellEnd"/>
      <w:r w:rsidRPr="006411BF">
        <w:rPr>
          <w:rFonts w:eastAsia="Times New Roman" w:cstheme="minorHAnsi"/>
          <w:i/>
          <w:iCs/>
          <w:sz w:val="28"/>
          <w:szCs w:val="28"/>
          <w:lang w:val="ru-RU" w:eastAsia="ru-RU" w:bidi="ar-SA"/>
        </w:rPr>
        <w:t xml:space="preserve"> </w:t>
      </w:r>
      <w:proofErr w:type="spellStart"/>
      <w:r w:rsidRPr="006411BF">
        <w:rPr>
          <w:rFonts w:eastAsia="Times New Roman" w:cstheme="minorHAnsi"/>
          <w:i/>
          <w:iCs/>
          <w:sz w:val="28"/>
          <w:szCs w:val="28"/>
          <w:lang w:val="ru-RU" w:eastAsia="ru-RU" w:bidi="ar-SA"/>
        </w:rPr>
        <w:t>з</w:t>
      </w:r>
      <w:proofErr w:type="spellEnd"/>
      <w:r w:rsidRPr="006411BF">
        <w:rPr>
          <w:rFonts w:eastAsia="Times New Roman" w:cstheme="minorHAnsi"/>
          <w:i/>
          <w:iCs/>
          <w:sz w:val="28"/>
          <w:szCs w:val="28"/>
          <w:lang w:val="ru-RU" w:eastAsia="ru-RU" w:bidi="ar-SA"/>
        </w:rPr>
        <w:t xml:space="preserve"> </w:t>
      </w:r>
      <w:proofErr w:type="spellStart"/>
      <w:r w:rsidRPr="006411BF">
        <w:rPr>
          <w:rFonts w:eastAsia="Times New Roman" w:cstheme="minorHAnsi"/>
          <w:i/>
          <w:iCs/>
          <w:sz w:val="28"/>
          <w:szCs w:val="28"/>
          <w:lang w:val="ru-RU" w:eastAsia="ru-RU" w:bidi="ar-SA"/>
        </w:rPr>
        <w:t>двесте</w:t>
      </w:r>
      <w:proofErr w:type="spellEnd"/>
      <w:r w:rsidRPr="006411BF">
        <w:rPr>
          <w:rFonts w:eastAsia="Times New Roman" w:cstheme="minorHAnsi"/>
          <w:i/>
          <w:iCs/>
          <w:sz w:val="28"/>
          <w:szCs w:val="28"/>
          <w:lang w:val="ru-RU" w:eastAsia="ru-RU" w:bidi="ar-SA"/>
        </w:rPr>
        <w:t xml:space="preserve"> да </w:t>
      </w:r>
      <w:proofErr w:type="spellStart"/>
      <w:r w:rsidRPr="006411BF">
        <w:rPr>
          <w:rFonts w:eastAsia="Times New Roman" w:cstheme="minorHAnsi"/>
          <w:i/>
          <w:iCs/>
          <w:sz w:val="28"/>
          <w:szCs w:val="28"/>
          <w:lang w:val="ru-RU" w:eastAsia="ru-RU" w:bidi="ar-SA"/>
        </w:rPr>
        <w:t>восмьдесят</w:t>
      </w:r>
      <w:proofErr w:type="spellEnd"/>
      <w:r w:rsidRPr="006411BF">
        <w:rPr>
          <w:rFonts w:eastAsia="Times New Roman" w:cstheme="minorHAnsi"/>
          <w:i/>
          <w:iCs/>
          <w:sz w:val="28"/>
          <w:szCs w:val="28"/>
          <w:lang w:val="ru-RU" w:eastAsia="ru-RU" w:bidi="ar-SA"/>
        </w:rPr>
        <w:t xml:space="preserve"> верблюдов»</w:t>
      </w:r>
    </w:p>
    <w:p w:rsidR="00DE7A6D" w:rsidRPr="00140525" w:rsidRDefault="00DE7A6D" w:rsidP="00DE7A6D">
      <w:pPr>
        <w:shd w:val="clear" w:color="auto" w:fill="FFFFFF"/>
        <w:spacing w:before="90" w:after="300" w:line="420" w:lineRule="atLeast"/>
        <w:rPr>
          <w:sz w:val="28"/>
          <w:szCs w:val="28"/>
          <w:lang w:val="ru-RU"/>
        </w:rPr>
      </w:pPr>
      <w:r>
        <w:rPr>
          <w:rFonts w:eastAsia="Times New Roman" w:cstheme="minorHAnsi"/>
          <w:sz w:val="28"/>
          <w:szCs w:val="28"/>
          <w:lang w:val="ru-RU" w:eastAsia="ru-RU" w:bidi="ar-SA"/>
        </w:rPr>
        <w:lastRenderedPageBreak/>
        <w:t>В результате</w:t>
      </w:r>
      <w:r w:rsidRPr="009F3FA1">
        <w:rPr>
          <w:rFonts w:eastAsia="Times New Roman" w:cstheme="minorHAnsi"/>
          <w:sz w:val="28"/>
          <w:szCs w:val="28"/>
          <w:lang w:val="ru-RU" w:eastAsia="ru-RU" w:bidi="ar-SA"/>
        </w:rPr>
        <w:t xml:space="preserve">, татары оказались без необходимого для набега и обеспечения маневренности </w:t>
      </w:r>
      <w:r>
        <w:rPr>
          <w:rFonts w:eastAsia="Times New Roman" w:cstheme="minorHAnsi"/>
          <w:sz w:val="28"/>
          <w:szCs w:val="28"/>
          <w:lang w:val="ru-RU" w:eastAsia="ru-RU" w:bidi="ar-SA"/>
        </w:rPr>
        <w:t xml:space="preserve">войска </w:t>
      </w:r>
      <w:r w:rsidRPr="009F3FA1">
        <w:rPr>
          <w:rFonts w:eastAsia="Times New Roman" w:cstheme="minorHAnsi"/>
          <w:sz w:val="28"/>
          <w:szCs w:val="28"/>
          <w:lang w:val="ru-RU" w:eastAsia="ru-RU" w:bidi="ar-SA"/>
        </w:rPr>
        <w:t xml:space="preserve"> транспорта. Поход на Москву уже был сорван. Только бы удалось удержать добычу. В тот же день Шереметев отправил добытые табуны двумя большими группами в сторону Мценска и </w:t>
      </w:r>
      <w:proofErr w:type="spellStart"/>
      <w:r w:rsidRPr="009F3FA1">
        <w:rPr>
          <w:rFonts w:eastAsia="Times New Roman" w:cstheme="minorHAnsi"/>
          <w:sz w:val="28"/>
          <w:szCs w:val="28"/>
          <w:lang w:val="ru-RU" w:eastAsia="ru-RU" w:bidi="ar-SA"/>
        </w:rPr>
        <w:t>Переяславля-Рязанского</w:t>
      </w:r>
      <w:proofErr w:type="spellEnd"/>
      <w:r w:rsidRPr="009F3FA1">
        <w:rPr>
          <w:rFonts w:eastAsia="Times New Roman" w:cstheme="minorHAnsi"/>
          <w:sz w:val="28"/>
          <w:szCs w:val="28"/>
          <w:lang w:val="ru-RU" w:eastAsia="ru-RU" w:bidi="ar-SA"/>
        </w:rPr>
        <w:t xml:space="preserve">. </w:t>
      </w:r>
      <w:r w:rsidRPr="00140525">
        <w:rPr>
          <w:sz w:val="28"/>
          <w:szCs w:val="28"/>
          <w:lang w:val="ru-RU"/>
        </w:rPr>
        <w:t>Так как добыча была огромной, сопровождать ее воевода отправил примерно половину своих сил</w:t>
      </w:r>
      <w:r>
        <w:rPr>
          <w:sz w:val="28"/>
          <w:szCs w:val="28"/>
          <w:lang w:val="ru-RU"/>
        </w:rPr>
        <w:t xml:space="preserve"> – 6 тысяч воинов</w:t>
      </w:r>
      <w:r w:rsidRPr="00140525">
        <w:rPr>
          <w:sz w:val="28"/>
          <w:szCs w:val="28"/>
          <w:lang w:val="ru-RU"/>
        </w:rPr>
        <w:t>.</w:t>
      </w:r>
    </w:p>
    <w:p w:rsidR="00DE7A6D" w:rsidRPr="009F3FA1" w:rsidRDefault="00DE7A6D" w:rsidP="00DE7A6D">
      <w:pPr>
        <w:shd w:val="clear" w:color="auto" w:fill="FFFFFF"/>
        <w:spacing w:before="90" w:after="300" w:line="420" w:lineRule="atLeast"/>
        <w:rPr>
          <w:rFonts w:eastAsia="Times New Roman" w:cstheme="minorHAnsi"/>
          <w:sz w:val="28"/>
          <w:szCs w:val="28"/>
          <w:lang w:val="ru-RU" w:eastAsia="ru-RU" w:bidi="ar-SA"/>
        </w:rPr>
      </w:pPr>
      <w:r w:rsidRPr="009F3FA1">
        <w:rPr>
          <w:rFonts w:eastAsia="Times New Roman" w:cstheme="minorHAnsi"/>
          <w:sz w:val="28"/>
          <w:szCs w:val="28"/>
          <w:lang w:val="ru-RU" w:eastAsia="ru-RU" w:bidi="ar-SA"/>
        </w:rPr>
        <w:t xml:space="preserve">А севернее Шереметева, между русскими землями, основными силами во главе с царем Иваном и его отрядом находились 60 тысяч татар. </w:t>
      </w:r>
      <w:r>
        <w:rPr>
          <w:rFonts w:eastAsia="Times New Roman" w:cstheme="minorHAnsi"/>
          <w:sz w:val="28"/>
          <w:szCs w:val="28"/>
          <w:lang w:val="ru-RU" w:eastAsia="ru-RU" w:bidi="ar-SA"/>
        </w:rPr>
        <w:t xml:space="preserve">   </w:t>
      </w:r>
      <w:r w:rsidRPr="009F3FA1">
        <w:rPr>
          <w:rFonts w:eastAsia="Times New Roman" w:cstheme="minorHAnsi"/>
          <w:sz w:val="28"/>
          <w:szCs w:val="28"/>
          <w:lang w:val="ru-RU" w:eastAsia="ru-RU" w:bidi="ar-SA"/>
        </w:rPr>
        <w:t>И Шереметев шел вслед за ними.</w:t>
      </w:r>
    </w:p>
    <w:p w:rsidR="00DE7A6D" w:rsidRPr="009F3FA1"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bCs/>
          <w:sz w:val="28"/>
          <w:szCs w:val="28"/>
          <w:lang w:val="ru-RU" w:eastAsia="ru-RU" w:bidi="ar-SA"/>
        </w:rPr>
        <w:t>На следующий день,</w:t>
      </w:r>
      <w:r>
        <w:rPr>
          <w:rFonts w:eastAsia="Times New Roman" w:cstheme="minorHAnsi"/>
          <w:bCs/>
          <w:sz w:val="28"/>
          <w:szCs w:val="28"/>
          <w:lang w:val="ru-RU" w:eastAsia="ru-RU" w:bidi="ar-SA"/>
        </w:rPr>
        <w:t xml:space="preserve"> 23июня (</w:t>
      </w:r>
      <w:r w:rsidRPr="00140525">
        <w:rPr>
          <w:rFonts w:eastAsia="Times New Roman" w:cstheme="minorHAnsi"/>
          <w:bCs/>
          <w:sz w:val="28"/>
          <w:szCs w:val="28"/>
          <w:lang w:val="ru-RU" w:eastAsia="ru-RU" w:bidi="ar-SA"/>
        </w:rPr>
        <w:t xml:space="preserve"> 2 июля</w:t>
      </w:r>
      <w:r>
        <w:rPr>
          <w:rFonts w:eastAsia="Times New Roman" w:cstheme="minorHAnsi"/>
          <w:bCs/>
          <w:sz w:val="28"/>
          <w:szCs w:val="28"/>
          <w:lang w:val="ru-RU" w:eastAsia="ru-RU" w:bidi="ar-SA"/>
        </w:rPr>
        <w:t>)</w:t>
      </w:r>
      <w:r w:rsidRPr="00140525">
        <w:rPr>
          <w:rFonts w:eastAsia="Times New Roman" w:cstheme="minorHAnsi"/>
          <w:bCs/>
          <w:sz w:val="28"/>
          <w:szCs w:val="28"/>
          <w:lang w:val="ru-RU" w:eastAsia="ru-RU" w:bidi="ar-SA"/>
        </w:rPr>
        <w:t xml:space="preserve">, </w:t>
      </w:r>
      <w:proofErr w:type="spellStart"/>
      <w:r w:rsidRPr="00140525">
        <w:rPr>
          <w:rFonts w:eastAsia="Times New Roman" w:cstheme="minorHAnsi"/>
          <w:bCs/>
          <w:sz w:val="28"/>
          <w:szCs w:val="28"/>
          <w:lang w:val="ru-RU" w:eastAsia="ru-RU" w:bidi="ar-SA"/>
        </w:rPr>
        <w:t>Девлет-Гирей</w:t>
      </w:r>
      <w:proofErr w:type="spellEnd"/>
      <w:r w:rsidRPr="00140525">
        <w:rPr>
          <w:rFonts w:eastAsia="Times New Roman" w:cstheme="minorHAnsi"/>
          <w:bCs/>
          <w:sz w:val="28"/>
          <w:szCs w:val="28"/>
          <w:lang w:val="ru-RU" w:eastAsia="ru-RU" w:bidi="ar-SA"/>
        </w:rPr>
        <w:t xml:space="preserve"> узнал, что обоза у него больше нет</w:t>
      </w:r>
      <w:r>
        <w:rPr>
          <w:rFonts w:eastAsia="Times New Roman" w:cstheme="minorHAnsi"/>
          <w:bCs/>
          <w:sz w:val="28"/>
          <w:szCs w:val="28"/>
          <w:lang w:val="ru-RU" w:eastAsia="ru-RU" w:bidi="ar-SA"/>
        </w:rPr>
        <w:t xml:space="preserve"> и </w:t>
      </w:r>
      <w:r w:rsidRPr="009F3FA1">
        <w:rPr>
          <w:rFonts w:eastAsia="Times New Roman" w:cstheme="minorHAnsi"/>
          <w:sz w:val="28"/>
          <w:szCs w:val="28"/>
          <w:lang w:val="ru-RU" w:eastAsia="ru-RU" w:bidi="ar-SA"/>
        </w:rPr>
        <w:t>примерно половины лошадей. А значит, нет маневренности и русские основные силы перехватят его. Тем более, что главные силы во главе с царем Иваном IV уже шли к Туле, навстречу татарам.</w:t>
      </w:r>
      <w:r>
        <w:rPr>
          <w:rFonts w:eastAsia="Times New Roman" w:cstheme="minorHAnsi"/>
          <w:sz w:val="28"/>
          <w:szCs w:val="28"/>
          <w:lang w:val="ru-RU" w:eastAsia="ru-RU" w:bidi="ar-SA"/>
        </w:rPr>
        <w:t xml:space="preserve">  </w:t>
      </w:r>
      <w:r w:rsidRPr="00140525">
        <w:rPr>
          <w:rFonts w:eastAsia="Times New Roman" w:cstheme="minorHAnsi"/>
          <w:bCs/>
          <w:sz w:val="28"/>
          <w:szCs w:val="28"/>
          <w:lang w:val="ru-RU" w:eastAsia="ru-RU" w:bidi="ar-SA"/>
        </w:rPr>
        <w:t>И он повернул назад, на юг. Навстречу идущему за ним Шереметеву.</w:t>
      </w:r>
      <w:r>
        <w:rPr>
          <w:rFonts w:eastAsia="Times New Roman" w:cstheme="minorHAnsi"/>
          <w:bCs/>
          <w:sz w:val="28"/>
          <w:szCs w:val="28"/>
          <w:lang w:val="ru-RU" w:eastAsia="ru-RU" w:bidi="ar-SA"/>
        </w:rPr>
        <w:t xml:space="preserve"> </w:t>
      </w:r>
      <w:r w:rsidRPr="009F3FA1">
        <w:rPr>
          <w:rFonts w:eastAsia="Times New Roman" w:cstheme="minorHAnsi"/>
          <w:sz w:val="28"/>
          <w:szCs w:val="28"/>
          <w:lang w:val="ru-RU" w:eastAsia="ru-RU" w:bidi="ar-SA"/>
        </w:rPr>
        <w:t>Тут и началась история того знаменитого боя.</w:t>
      </w:r>
      <w:r>
        <w:rPr>
          <w:rFonts w:eastAsia="Times New Roman" w:cstheme="minorHAnsi"/>
          <w:sz w:val="28"/>
          <w:szCs w:val="28"/>
          <w:lang w:val="ru-RU" w:eastAsia="ru-RU" w:bidi="ar-SA"/>
        </w:rPr>
        <w:t xml:space="preserve"> </w:t>
      </w:r>
      <w:r w:rsidRPr="009006DA">
        <w:rPr>
          <w:sz w:val="28"/>
          <w:szCs w:val="28"/>
          <w:lang w:val="ru-RU"/>
        </w:rPr>
        <w:t xml:space="preserve">Сражение при Судбищах произошло 24 и 25 июня (по старому стилю) 1555 года, когда русские воины дали отпор войску крымского хана </w:t>
      </w:r>
      <w:proofErr w:type="spellStart"/>
      <w:r w:rsidRPr="009006DA">
        <w:rPr>
          <w:sz w:val="28"/>
          <w:szCs w:val="28"/>
          <w:lang w:val="ru-RU"/>
        </w:rPr>
        <w:t>Девлет</w:t>
      </w:r>
      <w:proofErr w:type="spellEnd"/>
      <w:r w:rsidRPr="009006DA">
        <w:rPr>
          <w:sz w:val="28"/>
          <w:szCs w:val="28"/>
          <w:lang w:val="ru-RU"/>
        </w:rPr>
        <w:t xml:space="preserve"> </w:t>
      </w:r>
      <w:proofErr w:type="spellStart"/>
      <w:r w:rsidRPr="009006DA">
        <w:rPr>
          <w:sz w:val="28"/>
          <w:szCs w:val="28"/>
          <w:lang w:val="ru-RU"/>
        </w:rPr>
        <w:t>Гирея</w:t>
      </w:r>
      <w:proofErr w:type="spellEnd"/>
      <w:r w:rsidRPr="009006DA">
        <w:rPr>
          <w:sz w:val="28"/>
          <w:szCs w:val="28"/>
          <w:lang w:val="ru-RU"/>
        </w:rPr>
        <w:t>, и тот ушел в Крым</w:t>
      </w:r>
      <w:r>
        <w:rPr>
          <w:sz w:val="28"/>
          <w:szCs w:val="28"/>
          <w:lang w:val="ru-RU"/>
        </w:rPr>
        <w:t xml:space="preserve">. </w:t>
      </w:r>
      <w:r>
        <w:rPr>
          <w:rFonts w:eastAsia="Times New Roman" w:cstheme="minorHAnsi"/>
          <w:sz w:val="28"/>
          <w:szCs w:val="28"/>
          <w:lang w:val="ru-RU" w:eastAsia="ru-RU" w:bidi="ar-SA"/>
        </w:rPr>
        <w:t xml:space="preserve"> </w:t>
      </w:r>
      <w:r w:rsidRPr="009F3FA1">
        <w:rPr>
          <w:rFonts w:eastAsia="Times New Roman" w:cstheme="minorHAnsi"/>
          <w:sz w:val="28"/>
          <w:szCs w:val="28"/>
          <w:lang w:val="ru-RU" w:eastAsia="ru-RU" w:bidi="ar-SA"/>
        </w:rPr>
        <w:t xml:space="preserve">Татары и Шереметев встретились у урочища </w:t>
      </w:r>
      <w:proofErr w:type="spellStart"/>
      <w:r w:rsidRPr="009F3FA1">
        <w:rPr>
          <w:rFonts w:eastAsia="Times New Roman" w:cstheme="minorHAnsi"/>
          <w:sz w:val="28"/>
          <w:szCs w:val="28"/>
          <w:lang w:val="ru-RU" w:eastAsia="ru-RU" w:bidi="ar-SA"/>
        </w:rPr>
        <w:t>Судьбищи</w:t>
      </w:r>
      <w:proofErr w:type="spellEnd"/>
      <w:r>
        <w:rPr>
          <w:rFonts w:eastAsia="Times New Roman" w:cstheme="minorHAnsi"/>
          <w:sz w:val="28"/>
          <w:szCs w:val="28"/>
          <w:lang w:val="ru-RU" w:eastAsia="ru-RU" w:bidi="ar-SA"/>
        </w:rPr>
        <w:t xml:space="preserve"> (так называлось по летописи, с мягким </w:t>
      </w:r>
      <w:r w:rsidRPr="001202B0">
        <w:rPr>
          <w:sz w:val="28"/>
          <w:szCs w:val="28"/>
          <w:lang w:val="ru-RU"/>
        </w:rPr>
        <w:t>знаком</w:t>
      </w:r>
      <w:r>
        <w:rPr>
          <w:sz w:val="28"/>
          <w:szCs w:val="28"/>
          <w:lang w:val="ru-RU"/>
        </w:rPr>
        <w:t xml:space="preserve">, </w:t>
      </w:r>
      <w:r w:rsidRPr="006C43C4">
        <w:rPr>
          <w:sz w:val="28"/>
          <w:szCs w:val="28"/>
          <w:lang w:val="ru-RU"/>
        </w:rPr>
        <w:t xml:space="preserve"> ныне в </w:t>
      </w:r>
      <w:proofErr w:type="spellStart"/>
      <w:r w:rsidRPr="006C43C4">
        <w:rPr>
          <w:sz w:val="28"/>
          <w:szCs w:val="28"/>
          <w:lang w:val="ru-RU"/>
        </w:rPr>
        <w:t>Новодеревеньковском</w:t>
      </w:r>
      <w:proofErr w:type="spellEnd"/>
      <w:r w:rsidRPr="006C43C4">
        <w:rPr>
          <w:sz w:val="28"/>
          <w:szCs w:val="28"/>
          <w:lang w:val="ru-RU"/>
        </w:rPr>
        <w:t xml:space="preserve"> районе Орловской области)</w:t>
      </w:r>
      <w:r w:rsidRPr="00E77D32">
        <w:rPr>
          <w:rFonts w:eastAsia="Times New Roman" w:cstheme="minorHAnsi"/>
          <w:color w:val="000000"/>
          <w:sz w:val="28"/>
          <w:szCs w:val="28"/>
          <w:lang w:val="ru-RU" w:eastAsia="ru-RU" w:bidi="ar-SA"/>
        </w:rPr>
        <w:t xml:space="preserve"> </w:t>
      </w:r>
      <w:r w:rsidRPr="007D0197">
        <w:rPr>
          <w:rFonts w:eastAsia="Times New Roman" w:cstheme="minorHAnsi"/>
          <w:color w:val="000000"/>
          <w:sz w:val="28"/>
          <w:szCs w:val="28"/>
          <w:lang w:val="ru-RU" w:eastAsia="ru-RU" w:bidi="ar-SA"/>
        </w:rPr>
        <w:t xml:space="preserve"> в полдень </w:t>
      </w:r>
      <w:r w:rsidRPr="005E45E0">
        <w:rPr>
          <w:sz w:val="28"/>
          <w:szCs w:val="28"/>
          <w:lang w:val="ru-RU"/>
        </w:rPr>
        <w:t>24 июн</w:t>
      </w:r>
      <w:r>
        <w:rPr>
          <w:sz w:val="28"/>
          <w:szCs w:val="28"/>
          <w:lang w:val="ru-RU"/>
        </w:rPr>
        <w:t xml:space="preserve">я (3 июля) 1555 года </w:t>
      </w:r>
      <w:r w:rsidRPr="005E45E0">
        <w:rPr>
          <w:sz w:val="28"/>
          <w:szCs w:val="28"/>
          <w:lang w:val="ru-RU"/>
        </w:rPr>
        <w:t>.</w:t>
      </w:r>
      <w:r w:rsidRPr="009F3FA1">
        <w:rPr>
          <w:rFonts w:eastAsia="Times New Roman" w:cstheme="minorHAnsi"/>
          <w:sz w:val="28"/>
          <w:szCs w:val="28"/>
          <w:lang w:val="ru-RU" w:eastAsia="ru-RU" w:bidi="ar-SA"/>
        </w:rPr>
        <w:t xml:space="preserve">. Подходящее название для места, где сходятся два основных шляха, по которым татары ходили в походы на Русь. Да и для битвы тоже. </w:t>
      </w:r>
      <w:proofErr w:type="spellStart"/>
      <w:r w:rsidRPr="009F3FA1">
        <w:rPr>
          <w:rFonts w:eastAsia="Times New Roman" w:cstheme="minorHAnsi"/>
          <w:sz w:val="28"/>
          <w:szCs w:val="28"/>
          <w:lang w:val="ru-RU" w:eastAsia="ru-RU" w:bidi="ar-SA"/>
        </w:rPr>
        <w:t>Судьбищи</w:t>
      </w:r>
      <w:proofErr w:type="spellEnd"/>
      <w:r w:rsidRPr="009F3FA1">
        <w:rPr>
          <w:rFonts w:eastAsia="Times New Roman" w:cstheme="minorHAnsi"/>
          <w:sz w:val="28"/>
          <w:szCs w:val="28"/>
          <w:lang w:val="ru-RU" w:eastAsia="ru-RU" w:bidi="ar-SA"/>
        </w:rPr>
        <w:t>… Как специально придумали.</w:t>
      </w:r>
      <w:r w:rsidRPr="00E77D32">
        <w:rPr>
          <w:rFonts w:eastAsia="Times New Roman" w:cstheme="minorHAnsi"/>
          <w:color w:val="000000"/>
          <w:sz w:val="28"/>
          <w:szCs w:val="28"/>
          <w:lang w:val="ru-RU" w:eastAsia="ru-RU" w:bidi="ar-SA"/>
        </w:rPr>
        <w:t xml:space="preserve"> </w:t>
      </w:r>
    </w:p>
    <w:p w:rsidR="00DE7A6D" w:rsidRDefault="00DE7A6D" w:rsidP="00DE7A6D">
      <w:pPr>
        <w:shd w:val="clear" w:color="auto" w:fill="FFFFFF"/>
        <w:spacing w:line="420" w:lineRule="atLeast"/>
        <w:rPr>
          <w:rFonts w:ascii="Helvetica" w:eastAsia="Times New Roman" w:hAnsi="Helvetica"/>
          <w:sz w:val="26"/>
          <w:szCs w:val="26"/>
          <w:lang w:val="ru-RU" w:eastAsia="ru-RU" w:bidi="ar-SA"/>
        </w:rPr>
      </w:pPr>
    </w:p>
    <w:p w:rsidR="00DE7A6D" w:rsidRPr="00E47017" w:rsidRDefault="00DE7A6D" w:rsidP="00DE7A6D">
      <w:pPr>
        <w:shd w:val="clear" w:color="auto" w:fill="FFFFFF"/>
        <w:spacing w:line="420" w:lineRule="atLeast"/>
        <w:rPr>
          <w:rFonts w:ascii="Helvetica" w:eastAsia="Times New Roman" w:hAnsi="Helvetica"/>
          <w:sz w:val="26"/>
          <w:szCs w:val="26"/>
          <w:lang w:val="ru-RU" w:eastAsia="ru-RU" w:bidi="ar-SA"/>
        </w:rPr>
      </w:pPr>
      <w:r>
        <w:rPr>
          <w:rFonts w:ascii="Helvetica" w:eastAsia="Times New Roman" w:hAnsi="Helvetica"/>
          <w:noProof/>
          <w:sz w:val="26"/>
          <w:szCs w:val="26"/>
          <w:lang w:val="ru-RU" w:eastAsia="ru-RU" w:bidi="ar-SA"/>
        </w:rPr>
        <w:lastRenderedPageBreak/>
        <w:drawing>
          <wp:inline distT="0" distB="0" distL="0" distR="0">
            <wp:extent cx="6667500" cy="5000625"/>
            <wp:effectExtent l="19050" t="0" r="0" b="0"/>
            <wp:docPr id="100" name="Рисунок 13" descr="Недалеко от нынешнего села Судби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едалеко от нынешнего села Судбищи"/>
                    <pic:cNvPicPr>
                      <a:picLocks noChangeAspect="1" noChangeArrowheads="1"/>
                    </pic:cNvPicPr>
                  </pic:nvPicPr>
                  <pic:blipFill>
                    <a:blip r:embed="rId4" cstate="print"/>
                    <a:srcRect/>
                    <a:stretch>
                      <a:fillRect/>
                    </a:stretch>
                  </pic:blipFill>
                  <pic:spPr bwMode="auto">
                    <a:xfrm>
                      <a:off x="0" y="0"/>
                      <a:ext cx="6667500" cy="5000625"/>
                    </a:xfrm>
                    <a:prstGeom prst="rect">
                      <a:avLst/>
                    </a:prstGeom>
                    <a:noFill/>
                    <a:ln w="9525">
                      <a:noFill/>
                      <a:miter lim="800000"/>
                      <a:headEnd/>
                      <a:tailEnd/>
                    </a:ln>
                  </pic:spPr>
                </pic:pic>
              </a:graphicData>
            </a:graphic>
          </wp:inline>
        </w:drawing>
      </w:r>
    </w:p>
    <w:p w:rsidR="00DE7A6D" w:rsidRDefault="00DE7A6D" w:rsidP="00DE7A6D">
      <w:pPr>
        <w:shd w:val="clear" w:color="auto" w:fill="FFFFFF"/>
        <w:spacing w:line="270" w:lineRule="atLeast"/>
        <w:rPr>
          <w:rFonts w:eastAsia="Times New Roman" w:cstheme="minorHAnsi"/>
          <w:sz w:val="28"/>
          <w:szCs w:val="28"/>
          <w:lang w:val="ru-RU" w:eastAsia="ru-RU" w:bidi="ar-SA"/>
        </w:rPr>
      </w:pPr>
      <w:r w:rsidRPr="00605675">
        <w:rPr>
          <w:rFonts w:eastAsia="Times New Roman" w:cstheme="minorHAnsi"/>
          <w:sz w:val="28"/>
          <w:szCs w:val="28"/>
          <w:lang w:val="ru-RU" w:eastAsia="ru-RU" w:bidi="ar-SA"/>
        </w:rPr>
        <w:t>Недалеко от нынешнего села Судбищи</w:t>
      </w:r>
    </w:p>
    <w:p w:rsidR="00DE7A6D" w:rsidRPr="00605675" w:rsidRDefault="00DE7A6D" w:rsidP="00DE7A6D">
      <w:pPr>
        <w:shd w:val="clear" w:color="auto" w:fill="FFFFFF"/>
        <w:spacing w:line="270" w:lineRule="atLeast"/>
        <w:rPr>
          <w:rFonts w:eastAsia="Times New Roman" w:cstheme="minorHAnsi"/>
          <w:sz w:val="28"/>
          <w:szCs w:val="28"/>
          <w:lang w:val="ru-RU" w:eastAsia="ru-RU" w:bidi="ar-SA"/>
        </w:rPr>
      </w:pPr>
    </w:p>
    <w:p w:rsidR="00DE7A6D" w:rsidRPr="00140525"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sz w:val="28"/>
          <w:szCs w:val="28"/>
          <w:lang w:val="ru-RU" w:eastAsia="ru-RU" w:bidi="ar-SA"/>
        </w:rPr>
        <w:t>Бой начался 3 июля около полудня, когда передовые отряды татар столкнулись с русскими. Сначала дело пошло хорошо, так как татары растянулись и вступали в бой по частям. Татары атаковали, русские контратаковали, конная сшибка следовала за сшибкой и так продолжалось около 6 часов.</w:t>
      </w:r>
    </w:p>
    <w:p w:rsidR="00DE7A6D" w:rsidRPr="00140525"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sz w:val="28"/>
          <w:szCs w:val="28"/>
          <w:lang w:val="ru-RU" w:eastAsia="ru-RU" w:bidi="ar-SA"/>
        </w:rPr>
        <w:t>Первый день в целом для русских завершился успешно, потому что</w:t>
      </w:r>
    </w:p>
    <w:p w:rsidR="00DE7A6D" w:rsidRPr="00140525" w:rsidRDefault="00DE7A6D" w:rsidP="00DE7A6D">
      <w:pPr>
        <w:shd w:val="clear" w:color="auto" w:fill="FFFFFF"/>
        <w:rPr>
          <w:rFonts w:eastAsia="Times New Roman" w:cstheme="minorHAnsi"/>
          <w:i/>
          <w:iCs/>
          <w:sz w:val="28"/>
          <w:szCs w:val="28"/>
          <w:lang w:val="ru-RU" w:eastAsia="ru-RU" w:bidi="ar-SA"/>
        </w:rPr>
      </w:pPr>
      <w:r w:rsidRPr="00140525">
        <w:rPr>
          <w:rFonts w:eastAsia="Times New Roman" w:cstheme="minorHAnsi"/>
          <w:i/>
          <w:iCs/>
          <w:sz w:val="28"/>
          <w:szCs w:val="28"/>
          <w:lang w:val="ru-RU" w:eastAsia="ru-RU" w:bidi="ar-SA"/>
        </w:rPr>
        <w:t xml:space="preserve">«передовой полк царев и правую руку и левую потоптали и знамя взяли </w:t>
      </w:r>
      <w:proofErr w:type="spellStart"/>
      <w:r w:rsidRPr="00140525">
        <w:rPr>
          <w:rFonts w:eastAsia="Times New Roman" w:cstheme="minorHAnsi"/>
          <w:i/>
          <w:iCs/>
          <w:sz w:val="28"/>
          <w:szCs w:val="28"/>
          <w:lang w:val="ru-RU" w:eastAsia="ru-RU" w:bidi="ar-SA"/>
        </w:rPr>
        <w:t>Шириньских</w:t>
      </w:r>
      <w:proofErr w:type="spellEnd"/>
      <w:r w:rsidRPr="00140525">
        <w:rPr>
          <w:rFonts w:eastAsia="Times New Roman" w:cstheme="minorHAnsi"/>
          <w:i/>
          <w:iCs/>
          <w:sz w:val="28"/>
          <w:szCs w:val="28"/>
          <w:lang w:val="ru-RU" w:eastAsia="ru-RU" w:bidi="ar-SA"/>
        </w:rPr>
        <w:t xml:space="preserve"> князей»</w:t>
      </w:r>
    </w:p>
    <w:p w:rsidR="00DE7A6D" w:rsidRPr="00140525"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bCs/>
          <w:sz w:val="28"/>
          <w:szCs w:val="28"/>
          <w:lang w:val="ru-RU" w:eastAsia="ru-RU" w:bidi="ar-SA"/>
        </w:rPr>
        <w:t>Вот только это были не основные силы татар, а передовые отряды.</w:t>
      </w:r>
    </w:p>
    <w:p w:rsidR="00DE7A6D" w:rsidRPr="00140525"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sz w:val="28"/>
          <w:szCs w:val="28"/>
          <w:lang w:val="ru-RU" w:eastAsia="ru-RU" w:bidi="ar-SA"/>
        </w:rPr>
        <w:t xml:space="preserve">Вечером и ночью русские соорудили в дубраве </w:t>
      </w:r>
      <w:r>
        <w:rPr>
          <w:rFonts w:eastAsia="Times New Roman" w:cstheme="minorHAnsi"/>
          <w:sz w:val="28"/>
          <w:szCs w:val="28"/>
          <w:lang w:val="ru-RU" w:eastAsia="ru-RU" w:bidi="ar-SA"/>
        </w:rPr>
        <w:t xml:space="preserve">укрепление </w:t>
      </w:r>
      <w:r w:rsidRPr="00140525">
        <w:rPr>
          <w:rFonts w:eastAsia="Times New Roman" w:cstheme="minorHAnsi"/>
          <w:sz w:val="28"/>
          <w:szCs w:val="28"/>
          <w:lang w:val="ru-RU" w:eastAsia="ru-RU" w:bidi="ar-SA"/>
        </w:rPr>
        <w:t>из обозных телег и поваленных деревьев. </w:t>
      </w:r>
      <w:r w:rsidRPr="00140525">
        <w:rPr>
          <w:rFonts w:eastAsia="Times New Roman" w:cstheme="minorHAnsi"/>
          <w:bCs/>
          <w:sz w:val="28"/>
          <w:szCs w:val="28"/>
          <w:lang w:val="ru-RU" w:eastAsia="ru-RU" w:bidi="ar-SA"/>
        </w:rPr>
        <w:t xml:space="preserve">Это, конечно, был не специально построенный </w:t>
      </w:r>
      <w:r w:rsidRPr="00140525">
        <w:rPr>
          <w:rFonts w:eastAsia="Times New Roman" w:cstheme="minorHAnsi"/>
          <w:bCs/>
          <w:sz w:val="28"/>
          <w:szCs w:val="28"/>
          <w:lang w:val="ru-RU" w:eastAsia="ru-RU" w:bidi="ar-SA"/>
        </w:rPr>
        <w:lastRenderedPageBreak/>
        <w:t>гуляй-город, как при Молодях в 1572 году, но свою роль на следующий день он сыграл.</w:t>
      </w:r>
    </w:p>
    <w:p w:rsidR="00DE7A6D" w:rsidRPr="009F62EC"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sz w:val="28"/>
          <w:szCs w:val="28"/>
          <w:lang w:val="ru-RU" w:eastAsia="ru-RU" w:bidi="ar-SA"/>
        </w:rPr>
        <w:t>Ранее Шереметев послал гонца к ушедшим с добычей, сообщив, чтобы те срочно возвращались назад. Вернулась незначительная часть, так как командиры, сопровождавшие добычу, побоялись бросить ее. </w:t>
      </w:r>
      <w:r w:rsidRPr="009F62EC">
        <w:rPr>
          <w:rFonts w:eastAsia="Times New Roman" w:cstheme="minorHAnsi"/>
          <w:bCs/>
          <w:sz w:val="28"/>
          <w:szCs w:val="28"/>
          <w:lang w:val="ru-RU" w:eastAsia="ru-RU" w:bidi="ar-SA"/>
        </w:rPr>
        <w:t>В общей сложности у Шереметева собралось около 7 тысяч человек. Против примерно 60 тысяч татар. Во всяком случае так указано в летописи. Других данных о численности нет. Поэтому однозначно можно сказать, что татар было намного больше.</w:t>
      </w:r>
    </w:p>
    <w:p w:rsidR="00DE7A6D" w:rsidRPr="00140525"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sz w:val="28"/>
          <w:szCs w:val="28"/>
          <w:lang w:val="ru-RU" w:eastAsia="ru-RU" w:bidi="ar-SA"/>
        </w:rPr>
        <w:t>Пока русские укреплялись в дубраве и готовились к новому бою, татары пытались понять, что за русские перед ними и, самое главное, сколько их. Во время боя им удалось захватить двух пленных. Повели они себя по-разному. Наверное, оба понимали, что им не жить. </w:t>
      </w:r>
      <w:r w:rsidRPr="009F62EC">
        <w:rPr>
          <w:rFonts w:eastAsia="Times New Roman" w:cstheme="minorHAnsi"/>
          <w:bCs/>
          <w:sz w:val="28"/>
          <w:szCs w:val="28"/>
          <w:lang w:val="ru-RU" w:eastAsia="ru-RU" w:bidi="ar-SA"/>
        </w:rPr>
        <w:t xml:space="preserve">Но один все выдержал с честью, а другой </w:t>
      </w:r>
      <w:r>
        <w:rPr>
          <w:rFonts w:eastAsia="Times New Roman" w:cstheme="minorHAnsi"/>
          <w:bCs/>
          <w:sz w:val="28"/>
          <w:szCs w:val="28"/>
          <w:lang w:val="ru-RU" w:eastAsia="ru-RU" w:bidi="ar-SA"/>
        </w:rPr>
        <w:t>не смог выдержать пыток</w:t>
      </w:r>
      <w:r w:rsidRPr="009F62EC">
        <w:rPr>
          <w:rFonts w:eastAsia="Times New Roman" w:cstheme="minorHAnsi"/>
          <w:sz w:val="28"/>
          <w:szCs w:val="28"/>
          <w:lang w:val="ru-RU" w:eastAsia="ru-RU" w:bidi="ar-SA"/>
        </w:rPr>
        <w:t>.</w:t>
      </w:r>
      <w:r>
        <w:rPr>
          <w:rFonts w:eastAsia="Times New Roman" w:cstheme="minorHAnsi"/>
          <w:sz w:val="28"/>
          <w:szCs w:val="28"/>
          <w:lang w:val="ru-RU" w:eastAsia="ru-RU" w:bidi="ar-SA"/>
        </w:rPr>
        <w:t xml:space="preserve">  У </w:t>
      </w:r>
      <w:r w:rsidRPr="00140525">
        <w:rPr>
          <w:rFonts w:eastAsia="Times New Roman" w:cstheme="minorHAnsi"/>
          <w:sz w:val="28"/>
          <w:szCs w:val="28"/>
          <w:lang w:val="ru-RU" w:eastAsia="ru-RU" w:bidi="ar-SA"/>
        </w:rPr>
        <w:t xml:space="preserve"> Курбского написано так:</w:t>
      </w:r>
    </w:p>
    <w:p w:rsidR="00DE7A6D" w:rsidRPr="00140525" w:rsidRDefault="00DE7A6D" w:rsidP="00DE7A6D">
      <w:pPr>
        <w:shd w:val="clear" w:color="auto" w:fill="FFFFFF"/>
        <w:rPr>
          <w:rFonts w:eastAsia="Times New Roman" w:cstheme="minorHAnsi"/>
          <w:i/>
          <w:iCs/>
          <w:sz w:val="28"/>
          <w:szCs w:val="28"/>
          <w:lang w:val="ru-RU" w:eastAsia="ru-RU" w:bidi="ar-SA"/>
        </w:rPr>
      </w:pPr>
      <w:r w:rsidRPr="00140525">
        <w:rPr>
          <w:rFonts w:eastAsia="Times New Roman" w:cstheme="minorHAnsi"/>
          <w:i/>
          <w:iCs/>
          <w:sz w:val="28"/>
          <w:szCs w:val="28"/>
          <w:lang w:val="ru-RU" w:eastAsia="ru-RU" w:bidi="ar-SA"/>
        </w:rPr>
        <w:t xml:space="preserve">«… два шляхтича </w:t>
      </w:r>
      <w:proofErr w:type="spellStart"/>
      <w:r w:rsidRPr="00140525">
        <w:rPr>
          <w:rFonts w:eastAsia="Times New Roman" w:cstheme="minorHAnsi"/>
          <w:i/>
          <w:iCs/>
          <w:sz w:val="28"/>
          <w:szCs w:val="28"/>
          <w:lang w:val="ru-RU" w:eastAsia="ru-RU" w:bidi="ar-SA"/>
        </w:rPr>
        <w:t>изымано</w:t>
      </w:r>
      <w:proofErr w:type="spellEnd"/>
      <w:r w:rsidRPr="00140525">
        <w:rPr>
          <w:rFonts w:eastAsia="Times New Roman" w:cstheme="minorHAnsi"/>
          <w:i/>
          <w:iCs/>
          <w:sz w:val="28"/>
          <w:szCs w:val="28"/>
          <w:lang w:val="ru-RU" w:eastAsia="ru-RU" w:bidi="ar-SA"/>
        </w:rPr>
        <w:t xml:space="preserve"> живы, и от татар приведено их пред царя. Царь же </w:t>
      </w:r>
      <w:proofErr w:type="spellStart"/>
      <w:r w:rsidRPr="00140525">
        <w:rPr>
          <w:rFonts w:eastAsia="Times New Roman" w:cstheme="minorHAnsi"/>
          <w:i/>
          <w:iCs/>
          <w:sz w:val="28"/>
          <w:szCs w:val="28"/>
          <w:lang w:val="ru-RU" w:eastAsia="ru-RU" w:bidi="ar-SA"/>
        </w:rPr>
        <w:t>нача</w:t>
      </w:r>
      <w:proofErr w:type="spellEnd"/>
      <w:r w:rsidRPr="00140525">
        <w:rPr>
          <w:rFonts w:eastAsia="Times New Roman" w:cstheme="minorHAnsi"/>
          <w:i/>
          <w:iCs/>
          <w:sz w:val="28"/>
          <w:szCs w:val="28"/>
          <w:lang w:val="ru-RU" w:eastAsia="ru-RU" w:bidi="ar-SA"/>
        </w:rPr>
        <w:t xml:space="preserve"> со </w:t>
      </w:r>
      <w:proofErr w:type="spellStart"/>
      <w:r w:rsidRPr="00140525">
        <w:rPr>
          <w:rFonts w:eastAsia="Times New Roman" w:cstheme="minorHAnsi"/>
          <w:i/>
          <w:iCs/>
          <w:sz w:val="28"/>
          <w:szCs w:val="28"/>
          <w:lang w:val="ru-RU" w:eastAsia="ru-RU" w:bidi="ar-SA"/>
        </w:rPr>
        <w:t>прещением</w:t>
      </w:r>
      <w:proofErr w:type="spellEnd"/>
      <w:r w:rsidRPr="00140525">
        <w:rPr>
          <w:rFonts w:eastAsia="Times New Roman" w:cstheme="minorHAnsi"/>
          <w:i/>
          <w:iCs/>
          <w:sz w:val="28"/>
          <w:szCs w:val="28"/>
          <w:lang w:val="ru-RU" w:eastAsia="ru-RU" w:bidi="ar-SA"/>
        </w:rPr>
        <w:t xml:space="preserve"> и муками </w:t>
      </w:r>
      <w:proofErr w:type="spellStart"/>
      <w:r w:rsidRPr="00140525">
        <w:rPr>
          <w:rFonts w:eastAsia="Times New Roman" w:cstheme="minorHAnsi"/>
          <w:i/>
          <w:iCs/>
          <w:sz w:val="28"/>
          <w:szCs w:val="28"/>
          <w:lang w:val="ru-RU" w:eastAsia="ru-RU" w:bidi="ar-SA"/>
        </w:rPr>
        <w:t>пытати</w:t>
      </w:r>
      <w:proofErr w:type="spellEnd"/>
      <w:r w:rsidRPr="00140525">
        <w:rPr>
          <w:rFonts w:eastAsia="Times New Roman" w:cstheme="minorHAnsi"/>
          <w:i/>
          <w:iCs/>
          <w:sz w:val="28"/>
          <w:szCs w:val="28"/>
          <w:lang w:val="ru-RU" w:eastAsia="ru-RU" w:bidi="ar-SA"/>
        </w:rPr>
        <w:t xml:space="preserve"> их; един же поведал ему то, яко достояло храброму воину и благородному; а </w:t>
      </w:r>
      <w:proofErr w:type="spellStart"/>
      <w:r w:rsidRPr="00140525">
        <w:rPr>
          <w:rFonts w:eastAsia="Times New Roman" w:cstheme="minorHAnsi"/>
          <w:i/>
          <w:iCs/>
          <w:sz w:val="28"/>
          <w:szCs w:val="28"/>
          <w:lang w:val="ru-RU" w:eastAsia="ru-RU" w:bidi="ar-SA"/>
        </w:rPr>
        <w:t>другий</w:t>
      </w:r>
      <w:proofErr w:type="spellEnd"/>
      <w:r w:rsidRPr="00140525">
        <w:rPr>
          <w:rFonts w:eastAsia="Times New Roman" w:cstheme="minorHAnsi"/>
          <w:i/>
          <w:iCs/>
          <w:sz w:val="28"/>
          <w:szCs w:val="28"/>
          <w:lang w:val="ru-RU" w:eastAsia="ru-RU" w:bidi="ar-SA"/>
        </w:rPr>
        <w:t xml:space="preserve">, безумный, устрашился мук, поведал ему по ряду: «Иже, </w:t>
      </w:r>
      <w:proofErr w:type="spellStart"/>
      <w:r w:rsidRPr="00140525">
        <w:rPr>
          <w:rFonts w:eastAsia="Times New Roman" w:cstheme="minorHAnsi"/>
          <w:i/>
          <w:iCs/>
          <w:sz w:val="28"/>
          <w:szCs w:val="28"/>
          <w:lang w:val="ru-RU" w:eastAsia="ru-RU" w:bidi="ar-SA"/>
        </w:rPr>
        <w:t>рече</w:t>
      </w:r>
      <w:proofErr w:type="spellEnd"/>
      <w:r w:rsidRPr="00140525">
        <w:rPr>
          <w:rFonts w:eastAsia="Times New Roman" w:cstheme="minorHAnsi"/>
          <w:i/>
          <w:iCs/>
          <w:sz w:val="28"/>
          <w:szCs w:val="28"/>
          <w:lang w:val="ru-RU" w:eastAsia="ru-RU" w:bidi="ar-SA"/>
        </w:rPr>
        <w:t>, малый люд, и того вящее четвертая часть на кош твой послано»…»</w:t>
      </w:r>
    </w:p>
    <w:p w:rsidR="00DE7A6D" w:rsidRPr="00140525" w:rsidRDefault="00DE7A6D" w:rsidP="00DE7A6D">
      <w:pPr>
        <w:shd w:val="clear" w:color="auto" w:fill="FFFFFF"/>
        <w:spacing w:before="90" w:after="300" w:line="420" w:lineRule="atLeast"/>
        <w:rPr>
          <w:rFonts w:eastAsia="Times New Roman" w:cstheme="minorHAnsi"/>
          <w:sz w:val="28"/>
          <w:szCs w:val="28"/>
          <w:lang w:val="ru-RU" w:eastAsia="ru-RU" w:bidi="ar-SA"/>
        </w:rPr>
      </w:pPr>
      <w:r>
        <w:rPr>
          <w:rFonts w:eastAsia="Times New Roman" w:cstheme="minorHAnsi"/>
          <w:sz w:val="28"/>
          <w:szCs w:val="28"/>
          <w:lang w:val="ru-RU" w:eastAsia="ru-RU" w:bidi="ar-SA"/>
        </w:rPr>
        <w:t xml:space="preserve">К сожалению, </w:t>
      </w:r>
      <w:r w:rsidRPr="00140525">
        <w:rPr>
          <w:rFonts w:eastAsia="Times New Roman" w:cstheme="minorHAnsi"/>
          <w:sz w:val="28"/>
          <w:szCs w:val="28"/>
          <w:lang w:val="ru-RU" w:eastAsia="ru-RU" w:bidi="ar-SA"/>
        </w:rPr>
        <w:t xml:space="preserve"> но имени того, кто</w:t>
      </w:r>
      <w:r>
        <w:rPr>
          <w:rFonts w:eastAsia="Times New Roman" w:cstheme="minorHAnsi"/>
          <w:sz w:val="28"/>
          <w:szCs w:val="28"/>
          <w:lang w:val="ru-RU" w:eastAsia="ru-RU" w:bidi="ar-SA"/>
        </w:rPr>
        <w:t xml:space="preserve"> героически выдержал муки и</w:t>
      </w:r>
      <w:r w:rsidRPr="00140525">
        <w:rPr>
          <w:rFonts w:eastAsia="Times New Roman" w:cstheme="minorHAnsi"/>
          <w:sz w:val="28"/>
          <w:szCs w:val="28"/>
          <w:lang w:val="ru-RU" w:eastAsia="ru-RU" w:bidi="ar-SA"/>
        </w:rPr>
        <w:t xml:space="preserve"> не сломался,</w:t>
      </w:r>
      <w:r>
        <w:rPr>
          <w:rFonts w:eastAsia="Times New Roman" w:cstheme="minorHAnsi"/>
          <w:sz w:val="28"/>
          <w:szCs w:val="28"/>
          <w:lang w:val="ru-RU" w:eastAsia="ru-RU" w:bidi="ar-SA"/>
        </w:rPr>
        <w:t xml:space="preserve"> осталось </w:t>
      </w:r>
      <w:r w:rsidRPr="00140525">
        <w:rPr>
          <w:rFonts w:eastAsia="Times New Roman" w:cstheme="minorHAnsi"/>
          <w:sz w:val="28"/>
          <w:szCs w:val="28"/>
          <w:lang w:val="ru-RU" w:eastAsia="ru-RU" w:bidi="ar-SA"/>
        </w:rPr>
        <w:t xml:space="preserve"> неизвестно. Да, </w:t>
      </w:r>
      <w:proofErr w:type="spellStart"/>
      <w:r w:rsidRPr="00140525">
        <w:rPr>
          <w:rFonts w:eastAsia="Times New Roman" w:cstheme="minorHAnsi"/>
          <w:sz w:val="28"/>
          <w:szCs w:val="28"/>
          <w:lang w:val="ru-RU" w:eastAsia="ru-RU" w:bidi="ar-SA"/>
        </w:rPr>
        <w:t>наверное,и</w:t>
      </w:r>
      <w:proofErr w:type="spellEnd"/>
      <w:r w:rsidRPr="00140525">
        <w:rPr>
          <w:rFonts w:eastAsia="Times New Roman" w:cstheme="minorHAnsi"/>
          <w:sz w:val="28"/>
          <w:szCs w:val="28"/>
          <w:lang w:val="ru-RU" w:eastAsia="ru-RU" w:bidi="ar-SA"/>
        </w:rPr>
        <w:t xml:space="preserve"> никогда известно не станет.</w:t>
      </w:r>
    </w:p>
    <w:p w:rsidR="00DE7A6D" w:rsidRPr="009F62EC"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sz w:val="28"/>
          <w:szCs w:val="28"/>
          <w:lang w:val="ru-RU" w:eastAsia="ru-RU" w:bidi="ar-SA"/>
        </w:rPr>
        <w:t xml:space="preserve">И </w:t>
      </w:r>
      <w:proofErr w:type="spellStart"/>
      <w:r w:rsidRPr="00140525">
        <w:rPr>
          <w:rFonts w:eastAsia="Times New Roman" w:cstheme="minorHAnsi"/>
          <w:sz w:val="28"/>
          <w:szCs w:val="28"/>
          <w:lang w:val="ru-RU" w:eastAsia="ru-RU" w:bidi="ar-SA"/>
        </w:rPr>
        <w:t>Девлет-Гирей</w:t>
      </w:r>
      <w:proofErr w:type="spellEnd"/>
      <w:r w:rsidRPr="00140525">
        <w:rPr>
          <w:rFonts w:eastAsia="Times New Roman" w:cstheme="minorHAnsi"/>
          <w:sz w:val="28"/>
          <w:szCs w:val="28"/>
          <w:lang w:val="ru-RU" w:eastAsia="ru-RU" w:bidi="ar-SA"/>
        </w:rPr>
        <w:t>, который поначалу хотел уходить дальше и не связываться с русскими, понял, что отряд перед ним не то, чтобы и большой. А значит, можно поквитаться за поражение днем. Да и за разгромленный и разграбленный обоз отомстить. </w:t>
      </w:r>
      <w:r w:rsidRPr="009F62EC">
        <w:rPr>
          <w:rFonts w:eastAsia="Times New Roman" w:cstheme="minorHAnsi"/>
          <w:bCs/>
          <w:sz w:val="28"/>
          <w:szCs w:val="28"/>
          <w:lang w:val="ru-RU" w:eastAsia="ru-RU" w:bidi="ar-SA"/>
        </w:rPr>
        <w:t>Поэтому утром 4 июля татары пошли в атаку.</w:t>
      </w:r>
    </w:p>
    <w:p w:rsidR="00DE7A6D" w:rsidRPr="009F62EC" w:rsidRDefault="00DE7A6D" w:rsidP="00DE7A6D">
      <w:pPr>
        <w:shd w:val="clear" w:color="auto" w:fill="FFFFFF"/>
        <w:spacing w:before="90" w:after="300" w:line="420" w:lineRule="atLeast"/>
        <w:rPr>
          <w:rFonts w:eastAsia="Times New Roman" w:cstheme="minorHAnsi"/>
          <w:sz w:val="28"/>
          <w:szCs w:val="28"/>
          <w:lang w:val="ru-RU" w:eastAsia="ru-RU" w:bidi="ar-SA"/>
        </w:rPr>
      </w:pPr>
      <w:r w:rsidRPr="00140525">
        <w:rPr>
          <w:rFonts w:eastAsia="Times New Roman" w:cstheme="minorHAnsi"/>
          <w:sz w:val="28"/>
          <w:szCs w:val="28"/>
          <w:lang w:val="ru-RU" w:eastAsia="ru-RU" w:bidi="ar-SA"/>
        </w:rPr>
        <w:t xml:space="preserve">Сначала все продолжало идти хорошо для русских. </w:t>
      </w:r>
      <w:r w:rsidRPr="009F62EC">
        <w:rPr>
          <w:rFonts w:eastAsia="Times New Roman" w:cstheme="minorHAnsi"/>
          <w:sz w:val="28"/>
          <w:szCs w:val="28"/>
          <w:lang w:val="ru-RU" w:eastAsia="ru-RU" w:bidi="ar-SA"/>
        </w:rPr>
        <w:t>П</w:t>
      </w:r>
      <w:r w:rsidRPr="009F62EC">
        <w:rPr>
          <w:rFonts w:eastAsia="Times New Roman" w:cstheme="minorHAnsi"/>
          <w:bCs/>
          <w:sz w:val="28"/>
          <w:szCs w:val="28"/>
          <w:lang w:val="ru-RU" w:eastAsia="ru-RU" w:bidi="ar-SA"/>
        </w:rPr>
        <w:t>отому что как писали потом сами татары, точнее турки:</w:t>
      </w:r>
    </w:p>
    <w:p w:rsidR="00DE7A6D" w:rsidRPr="00E47017" w:rsidRDefault="00DE7A6D" w:rsidP="00DE7A6D">
      <w:pPr>
        <w:shd w:val="clear" w:color="auto" w:fill="FFFFFF"/>
        <w:rPr>
          <w:rFonts w:ascii="Helvetica" w:eastAsia="Times New Roman" w:hAnsi="Helvetica"/>
          <w:i/>
          <w:iCs/>
          <w:sz w:val="26"/>
          <w:szCs w:val="26"/>
          <w:lang w:val="ru-RU" w:eastAsia="ru-RU" w:bidi="ar-SA"/>
        </w:rPr>
      </w:pPr>
      <w:r w:rsidRPr="00140525">
        <w:rPr>
          <w:rFonts w:eastAsia="Times New Roman" w:cstheme="minorHAnsi"/>
          <w:i/>
          <w:iCs/>
          <w:sz w:val="28"/>
          <w:szCs w:val="28"/>
          <w:lang w:val="ru-RU" w:eastAsia="ru-RU" w:bidi="ar-SA"/>
        </w:rPr>
        <w:t xml:space="preserve">«….войско татарское потеряло дух и пришло в расстройство Ханские сыновья </w:t>
      </w:r>
      <w:proofErr w:type="spellStart"/>
      <w:r w:rsidRPr="00140525">
        <w:rPr>
          <w:rFonts w:eastAsia="Times New Roman" w:cstheme="minorHAnsi"/>
          <w:i/>
          <w:iCs/>
          <w:sz w:val="28"/>
          <w:szCs w:val="28"/>
          <w:lang w:val="ru-RU" w:eastAsia="ru-RU" w:bidi="ar-SA"/>
        </w:rPr>
        <w:t>калга</w:t>
      </w:r>
      <w:proofErr w:type="spellEnd"/>
      <w:r w:rsidRPr="00140525">
        <w:rPr>
          <w:rFonts w:eastAsia="Times New Roman" w:cstheme="minorHAnsi"/>
          <w:i/>
          <w:iCs/>
          <w:sz w:val="28"/>
          <w:szCs w:val="28"/>
          <w:lang w:val="ru-RU" w:eastAsia="ru-RU" w:bidi="ar-SA"/>
        </w:rPr>
        <w:t xml:space="preserve"> </w:t>
      </w:r>
      <w:proofErr w:type="spellStart"/>
      <w:r w:rsidRPr="00140525">
        <w:rPr>
          <w:rFonts w:eastAsia="Times New Roman" w:cstheme="minorHAnsi"/>
          <w:i/>
          <w:iCs/>
          <w:sz w:val="28"/>
          <w:szCs w:val="28"/>
          <w:lang w:val="ru-RU" w:eastAsia="ru-RU" w:bidi="ar-SA"/>
        </w:rPr>
        <w:t>Ахмед-Герай</w:t>
      </w:r>
      <w:proofErr w:type="spellEnd"/>
      <w:r w:rsidRPr="00140525">
        <w:rPr>
          <w:rFonts w:eastAsia="Times New Roman" w:cstheme="minorHAnsi"/>
          <w:i/>
          <w:iCs/>
          <w:sz w:val="28"/>
          <w:szCs w:val="28"/>
          <w:lang w:val="ru-RU" w:eastAsia="ru-RU" w:bidi="ar-SA"/>
        </w:rPr>
        <w:t xml:space="preserve"> и </w:t>
      </w:r>
      <w:proofErr w:type="spellStart"/>
      <w:r w:rsidRPr="00140525">
        <w:rPr>
          <w:rFonts w:eastAsia="Times New Roman" w:cstheme="minorHAnsi"/>
          <w:i/>
          <w:iCs/>
          <w:sz w:val="28"/>
          <w:szCs w:val="28"/>
          <w:lang w:val="ru-RU" w:eastAsia="ru-RU" w:bidi="ar-SA"/>
        </w:rPr>
        <w:t>Хаджи-Герай</w:t>
      </w:r>
      <w:proofErr w:type="spellEnd"/>
      <w:r w:rsidRPr="00140525">
        <w:rPr>
          <w:rFonts w:eastAsia="Times New Roman" w:cstheme="minorHAnsi"/>
          <w:i/>
          <w:iCs/>
          <w:sz w:val="28"/>
          <w:szCs w:val="28"/>
          <w:lang w:val="ru-RU" w:eastAsia="ru-RU" w:bidi="ar-SA"/>
        </w:rPr>
        <w:t>, пять султанов в бесчисленное</w:t>
      </w:r>
      <w:r w:rsidRPr="00E47017">
        <w:rPr>
          <w:rFonts w:ascii="Helvetica" w:eastAsia="Times New Roman" w:hAnsi="Helvetica"/>
          <w:i/>
          <w:iCs/>
          <w:sz w:val="26"/>
          <w:szCs w:val="26"/>
          <w:lang w:val="ru-RU" w:eastAsia="ru-RU" w:bidi="ar-SA"/>
        </w:rPr>
        <w:t xml:space="preserve"> множество знатных а простых ратников мусульманских пали под ударами неверных; совершенная гибель была уже близка…»</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sz w:val="28"/>
          <w:szCs w:val="28"/>
          <w:lang w:val="ru-RU" w:eastAsia="ru-RU" w:bidi="ar-SA"/>
        </w:rPr>
        <w:t>Дело дошло до того, что</w:t>
      </w:r>
    </w:p>
    <w:p w:rsidR="00DE7A6D" w:rsidRPr="00FA0C07" w:rsidRDefault="00DE7A6D" w:rsidP="00DE7A6D">
      <w:pPr>
        <w:shd w:val="clear" w:color="auto" w:fill="FFFFFF"/>
        <w:rPr>
          <w:rFonts w:eastAsia="Times New Roman" w:cstheme="minorHAnsi"/>
          <w:i/>
          <w:iCs/>
          <w:sz w:val="28"/>
          <w:szCs w:val="28"/>
          <w:lang w:val="ru-RU" w:eastAsia="ru-RU" w:bidi="ar-SA"/>
        </w:rPr>
      </w:pPr>
      <w:r w:rsidRPr="00FA0C07">
        <w:rPr>
          <w:rFonts w:eastAsia="Times New Roman" w:cstheme="minorHAnsi"/>
          <w:i/>
          <w:iCs/>
          <w:sz w:val="28"/>
          <w:szCs w:val="28"/>
          <w:lang w:val="ru-RU" w:eastAsia="ru-RU" w:bidi="ar-SA"/>
        </w:rPr>
        <w:lastRenderedPageBreak/>
        <w:t xml:space="preserve">«….Царь же един остался между янычары: </w:t>
      </w:r>
      <w:proofErr w:type="spellStart"/>
      <w:r w:rsidRPr="00FA0C07">
        <w:rPr>
          <w:rFonts w:eastAsia="Times New Roman" w:cstheme="minorHAnsi"/>
          <w:i/>
          <w:iCs/>
          <w:sz w:val="28"/>
          <w:szCs w:val="28"/>
          <w:lang w:val="ru-RU" w:eastAsia="ru-RU" w:bidi="ar-SA"/>
        </w:rPr>
        <w:t>бо</w:t>
      </w:r>
      <w:proofErr w:type="spellEnd"/>
      <w:r w:rsidRPr="00FA0C07">
        <w:rPr>
          <w:rFonts w:eastAsia="Times New Roman" w:cstheme="minorHAnsi"/>
          <w:i/>
          <w:iCs/>
          <w:sz w:val="28"/>
          <w:szCs w:val="28"/>
          <w:lang w:val="ru-RU" w:eastAsia="ru-RU" w:bidi="ar-SA"/>
        </w:rPr>
        <w:t xml:space="preserve"> было с ним </w:t>
      </w:r>
      <w:proofErr w:type="spellStart"/>
      <w:r w:rsidRPr="00FA0C07">
        <w:rPr>
          <w:rFonts w:eastAsia="Times New Roman" w:cstheme="minorHAnsi"/>
          <w:i/>
          <w:iCs/>
          <w:sz w:val="28"/>
          <w:szCs w:val="28"/>
          <w:lang w:val="ru-RU" w:eastAsia="ru-RU" w:bidi="ar-SA"/>
        </w:rPr>
        <w:t>аки</w:t>
      </w:r>
      <w:proofErr w:type="spellEnd"/>
      <w:r w:rsidRPr="00FA0C07">
        <w:rPr>
          <w:rFonts w:eastAsia="Times New Roman" w:cstheme="minorHAnsi"/>
          <w:i/>
          <w:iCs/>
          <w:sz w:val="28"/>
          <w:szCs w:val="28"/>
          <w:lang w:val="ru-RU" w:eastAsia="ru-RU" w:bidi="ar-SA"/>
        </w:rPr>
        <w:t xml:space="preserve"> </w:t>
      </w:r>
      <w:proofErr w:type="spellStart"/>
      <w:r w:rsidRPr="00FA0C07">
        <w:rPr>
          <w:rFonts w:eastAsia="Times New Roman" w:cstheme="minorHAnsi"/>
          <w:i/>
          <w:iCs/>
          <w:sz w:val="28"/>
          <w:szCs w:val="28"/>
          <w:lang w:val="ru-RU" w:eastAsia="ru-RU" w:bidi="ar-SA"/>
        </w:rPr>
        <w:t>тысяща</w:t>
      </w:r>
      <w:proofErr w:type="spellEnd"/>
      <w:r w:rsidRPr="00FA0C07">
        <w:rPr>
          <w:rFonts w:eastAsia="Times New Roman" w:cstheme="minorHAnsi"/>
          <w:i/>
          <w:iCs/>
          <w:sz w:val="28"/>
          <w:szCs w:val="28"/>
          <w:lang w:val="ru-RU" w:eastAsia="ru-RU" w:bidi="ar-SA"/>
        </w:rPr>
        <w:t xml:space="preserve"> с ручницами и дел (пушек) не мало…»,</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sz w:val="28"/>
          <w:szCs w:val="28"/>
          <w:lang w:val="ru-RU" w:eastAsia="ru-RU" w:bidi="ar-SA"/>
        </w:rPr>
        <w:t>если верить Курбскому. А почему бы ему не верить, если он все это писал уже став врагом государству Российскому.</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sz w:val="28"/>
          <w:szCs w:val="28"/>
          <w:lang w:val="ru-RU" w:eastAsia="ru-RU" w:bidi="ar-SA"/>
        </w:rPr>
        <w:t xml:space="preserve">В общем, около </w:t>
      </w:r>
      <w:proofErr w:type="spellStart"/>
      <w:r w:rsidRPr="00FA0C07">
        <w:rPr>
          <w:rFonts w:eastAsia="Times New Roman" w:cstheme="minorHAnsi"/>
          <w:sz w:val="28"/>
          <w:szCs w:val="28"/>
          <w:lang w:val="ru-RU" w:eastAsia="ru-RU" w:bidi="ar-SA"/>
        </w:rPr>
        <w:t>Девлет-Гирея</w:t>
      </w:r>
      <w:proofErr w:type="spellEnd"/>
      <w:r w:rsidRPr="00FA0C07">
        <w:rPr>
          <w:rFonts w:eastAsia="Times New Roman" w:cstheme="minorHAnsi"/>
          <w:sz w:val="28"/>
          <w:szCs w:val="28"/>
          <w:lang w:val="ru-RU" w:eastAsia="ru-RU" w:bidi="ar-SA"/>
        </w:rPr>
        <w:t xml:space="preserve"> осталась только вооруженная огнестрельным оружием гвардия. А ручницы тогда были, как бы это  сказать – не чета нынешним ружьям. Этакие мини-пушки в миниатюре, можно в Историческом музее в Москве посмотреть. Стрелять из них было непросто. Но если уж попадет…</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bCs/>
          <w:sz w:val="28"/>
          <w:szCs w:val="28"/>
          <w:lang w:val="ru-RU" w:eastAsia="ru-RU" w:bidi="ar-SA"/>
        </w:rPr>
        <w:t>Вот они и попали, когда русские пошли в атаку на ханскую гвардию. В Шереметева.</w:t>
      </w:r>
      <w:r>
        <w:rPr>
          <w:rFonts w:eastAsia="Times New Roman" w:cstheme="minorHAnsi"/>
          <w:bCs/>
          <w:sz w:val="28"/>
          <w:szCs w:val="28"/>
          <w:lang w:val="ru-RU" w:eastAsia="ru-RU" w:bidi="ar-SA"/>
        </w:rPr>
        <w:t xml:space="preserve">  </w:t>
      </w:r>
      <w:r w:rsidRPr="00FA0C07">
        <w:rPr>
          <w:rFonts w:eastAsia="Times New Roman" w:cstheme="minorHAnsi"/>
          <w:sz w:val="28"/>
          <w:szCs w:val="28"/>
          <w:lang w:val="ru-RU" w:eastAsia="ru-RU" w:bidi="ar-SA"/>
        </w:rPr>
        <w:t>Шереметев был тяжело ранен. Вдобавок под ним убили коня. Татары чуть было не захватили раненого воеводу в плен, но дружинники смогли отбить Шереметева. Вот только, как это часто бывало в те времена, раньше, да и много позже – гибель военачальника оказалась началом конца. Русские дрогнули. А татары наоборот приободрились и пошли вперед.</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sz w:val="28"/>
          <w:szCs w:val="28"/>
          <w:lang w:val="ru-RU" w:eastAsia="ru-RU" w:bidi="ar-SA"/>
        </w:rPr>
        <w:t>Через пару часов:</w:t>
      </w:r>
    </w:p>
    <w:p w:rsidR="00DE7A6D" w:rsidRPr="00FA0C07" w:rsidRDefault="00DE7A6D" w:rsidP="00DE7A6D">
      <w:pPr>
        <w:shd w:val="clear" w:color="auto" w:fill="FFFFFF"/>
        <w:rPr>
          <w:rFonts w:eastAsia="Times New Roman" w:cstheme="minorHAnsi"/>
          <w:i/>
          <w:iCs/>
          <w:sz w:val="28"/>
          <w:szCs w:val="28"/>
          <w:lang w:val="ru-RU" w:eastAsia="ru-RU" w:bidi="ar-SA"/>
        </w:rPr>
      </w:pPr>
      <w:r w:rsidRPr="00FA0C07">
        <w:rPr>
          <w:rFonts w:eastAsia="Times New Roman" w:cstheme="minorHAnsi"/>
          <w:i/>
          <w:iCs/>
          <w:sz w:val="28"/>
          <w:szCs w:val="28"/>
          <w:lang w:val="ru-RU" w:eastAsia="ru-RU" w:bidi="ar-SA"/>
        </w:rPr>
        <w:t xml:space="preserve">««…большую половину войска христианского </w:t>
      </w:r>
      <w:proofErr w:type="spellStart"/>
      <w:r w:rsidRPr="00FA0C07">
        <w:rPr>
          <w:rFonts w:eastAsia="Times New Roman" w:cstheme="minorHAnsi"/>
          <w:i/>
          <w:iCs/>
          <w:sz w:val="28"/>
          <w:szCs w:val="28"/>
          <w:lang w:val="ru-RU" w:eastAsia="ru-RU" w:bidi="ar-SA"/>
        </w:rPr>
        <w:t>разогнаша</w:t>
      </w:r>
      <w:proofErr w:type="spellEnd"/>
      <w:r w:rsidRPr="00FA0C07">
        <w:rPr>
          <w:rFonts w:eastAsia="Times New Roman" w:cstheme="minorHAnsi"/>
          <w:i/>
          <w:iCs/>
          <w:sz w:val="28"/>
          <w:szCs w:val="28"/>
          <w:lang w:val="ru-RU" w:eastAsia="ru-RU" w:bidi="ar-SA"/>
        </w:rPr>
        <w:t xml:space="preserve"> </w:t>
      </w:r>
      <w:proofErr w:type="spellStart"/>
      <w:r w:rsidRPr="00FA0C07">
        <w:rPr>
          <w:rFonts w:eastAsia="Times New Roman" w:cstheme="minorHAnsi"/>
          <w:i/>
          <w:iCs/>
          <w:sz w:val="28"/>
          <w:szCs w:val="28"/>
          <w:lang w:val="ru-RU" w:eastAsia="ru-RU" w:bidi="ar-SA"/>
        </w:rPr>
        <w:t>татаровя</w:t>
      </w:r>
      <w:proofErr w:type="spellEnd"/>
      <w:r w:rsidRPr="00FA0C07">
        <w:rPr>
          <w:rFonts w:eastAsia="Times New Roman" w:cstheme="minorHAnsi"/>
          <w:i/>
          <w:iCs/>
          <w:sz w:val="28"/>
          <w:szCs w:val="28"/>
          <w:lang w:val="ru-RU" w:eastAsia="ru-RU" w:bidi="ar-SA"/>
        </w:rPr>
        <w:t xml:space="preserve">, </w:t>
      </w:r>
      <w:proofErr w:type="spellStart"/>
      <w:r w:rsidRPr="00FA0C07">
        <w:rPr>
          <w:rFonts w:eastAsia="Times New Roman" w:cstheme="minorHAnsi"/>
          <w:i/>
          <w:iCs/>
          <w:sz w:val="28"/>
          <w:szCs w:val="28"/>
          <w:lang w:val="ru-RU" w:eastAsia="ru-RU" w:bidi="ar-SA"/>
        </w:rPr>
        <w:t>овых</w:t>
      </w:r>
      <w:proofErr w:type="spellEnd"/>
      <w:r w:rsidRPr="00FA0C07">
        <w:rPr>
          <w:rFonts w:eastAsia="Times New Roman" w:cstheme="minorHAnsi"/>
          <w:i/>
          <w:iCs/>
          <w:sz w:val="28"/>
          <w:szCs w:val="28"/>
          <w:lang w:val="ru-RU" w:eastAsia="ru-RU" w:bidi="ar-SA"/>
        </w:rPr>
        <w:t xml:space="preserve"> </w:t>
      </w:r>
      <w:proofErr w:type="spellStart"/>
      <w:r w:rsidRPr="00FA0C07">
        <w:rPr>
          <w:rFonts w:eastAsia="Times New Roman" w:cstheme="minorHAnsi"/>
          <w:i/>
          <w:iCs/>
          <w:sz w:val="28"/>
          <w:szCs w:val="28"/>
          <w:lang w:val="ru-RU" w:eastAsia="ru-RU" w:bidi="ar-SA"/>
        </w:rPr>
        <w:t>побиша</w:t>
      </w:r>
      <w:proofErr w:type="spellEnd"/>
      <w:r w:rsidRPr="00FA0C07">
        <w:rPr>
          <w:rFonts w:eastAsia="Times New Roman" w:cstheme="minorHAnsi"/>
          <w:i/>
          <w:iCs/>
          <w:sz w:val="28"/>
          <w:szCs w:val="28"/>
          <w:lang w:val="ru-RU" w:eastAsia="ru-RU" w:bidi="ar-SA"/>
        </w:rPr>
        <w:t>, храбрых же мужей не мало и живых поймано…»</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sz w:val="28"/>
          <w:szCs w:val="28"/>
          <w:lang w:val="ru-RU" w:eastAsia="ru-RU" w:bidi="ar-SA"/>
        </w:rPr>
        <w:t>Те, кто побежали, попали в плен. Но побежали далеко не все. Потому что были те, кто не потерял головы и помнили про опорный пункт в дубраве.</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sz w:val="28"/>
          <w:szCs w:val="28"/>
          <w:lang w:val="ru-RU" w:eastAsia="ru-RU" w:bidi="ar-SA"/>
        </w:rPr>
        <w:t xml:space="preserve">И тут на первый план выходит помощник Шереметева, Алексей Данилович </w:t>
      </w:r>
      <w:proofErr w:type="spellStart"/>
      <w:r w:rsidRPr="00FA0C07">
        <w:rPr>
          <w:rFonts w:eastAsia="Times New Roman" w:cstheme="minorHAnsi"/>
          <w:sz w:val="28"/>
          <w:szCs w:val="28"/>
          <w:lang w:val="ru-RU" w:eastAsia="ru-RU" w:bidi="ar-SA"/>
        </w:rPr>
        <w:t>Басманов</w:t>
      </w:r>
      <w:proofErr w:type="spellEnd"/>
      <w:r w:rsidRPr="00FA0C07">
        <w:rPr>
          <w:rFonts w:eastAsia="Times New Roman" w:cstheme="minorHAnsi"/>
          <w:sz w:val="28"/>
          <w:szCs w:val="28"/>
          <w:lang w:val="ru-RU" w:eastAsia="ru-RU" w:bidi="ar-SA"/>
        </w:rPr>
        <w:t xml:space="preserve">, его подчиненный в этом походе. Он и еще один воевода, Сидоров, собрали вокруг себя людей и отступили в </w:t>
      </w:r>
      <w:r>
        <w:rPr>
          <w:rFonts w:eastAsia="Times New Roman" w:cstheme="minorHAnsi"/>
          <w:sz w:val="28"/>
          <w:szCs w:val="28"/>
          <w:lang w:val="ru-RU" w:eastAsia="ru-RU" w:bidi="ar-SA"/>
        </w:rPr>
        <w:t xml:space="preserve">созданное ими в дубраве </w:t>
      </w:r>
      <w:r w:rsidRPr="00FA0C07">
        <w:rPr>
          <w:rFonts w:eastAsia="Times New Roman" w:cstheme="minorHAnsi"/>
          <w:sz w:val="28"/>
          <w:szCs w:val="28"/>
          <w:lang w:val="ru-RU" w:eastAsia="ru-RU" w:bidi="ar-SA"/>
        </w:rPr>
        <w:t>укрепление.</w:t>
      </w:r>
    </w:p>
    <w:p w:rsidR="00DE7A6D" w:rsidRPr="00FA0C07" w:rsidRDefault="00DE7A6D" w:rsidP="00DE7A6D">
      <w:pPr>
        <w:shd w:val="clear" w:color="auto" w:fill="FFFFFF"/>
        <w:spacing w:before="90" w:after="300" w:line="420" w:lineRule="atLeast"/>
        <w:rPr>
          <w:rFonts w:eastAsia="Times New Roman" w:cstheme="minorHAnsi"/>
          <w:sz w:val="28"/>
          <w:szCs w:val="28"/>
          <w:lang w:val="ru-RU" w:eastAsia="ru-RU" w:bidi="ar-SA"/>
        </w:rPr>
      </w:pPr>
      <w:r w:rsidRPr="00FA0C07">
        <w:rPr>
          <w:rFonts w:eastAsia="Times New Roman" w:cstheme="minorHAnsi"/>
          <w:sz w:val="28"/>
          <w:szCs w:val="28"/>
          <w:lang w:val="ru-RU" w:eastAsia="ru-RU" w:bidi="ar-SA"/>
        </w:rPr>
        <w:t xml:space="preserve">По летописи </w:t>
      </w:r>
      <w:proofErr w:type="spellStart"/>
      <w:r w:rsidRPr="00FA0C07">
        <w:rPr>
          <w:rFonts w:eastAsia="Times New Roman" w:cstheme="minorHAnsi"/>
          <w:sz w:val="28"/>
          <w:szCs w:val="28"/>
          <w:lang w:val="ru-RU" w:eastAsia="ru-RU" w:bidi="ar-SA"/>
        </w:rPr>
        <w:t>Басманов</w:t>
      </w:r>
      <w:proofErr w:type="spellEnd"/>
    </w:p>
    <w:p w:rsidR="00DE7A6D" w:rsidRPr="00FA0C07" w:rsidRDefault="00DE7A6D" w:rsidP="00DE7A6D">
      <w:pPr>
        <w:shd w:val="clear" w:color="auto" w:fill="FFFFFF"/>
        <w:rPr>
          <w:rFonts w:eastAsia="Times New Roman" w:cstheme="minorHAnsi"/>
          <w:i/>
          <w:iCs/>
          <w:sz w:val="28"/>
          <w:szCs w:val="28"/>
          <w:lang w:val="ru-RU" w:eastAsia="ru-RU" w:bidi="ar-SA"/>
        </w:rPr>
      </w:pPr>
      <w:r w:rsidRPr="00FA0C07">
        <w:rPr>
          <w:rFonts w:eastAsia="Times New Roman" w:cstheme="minorHAnsi"/>
          <w:i/>
          <w:iCs/>
          <w:sz w:val="28"/>
          <w:szCs w:val="28"/>
          <w:lang w:val="ru-RU" w:eastAsia="ru-RU" w:bidi="ar-SA"/>
        </w:rPr>
        <w:t xml:space="preserve">«велел тут </w:t>
      </w:r>
      <w:proofErr w:type="spellStart"/>
      <w:r w:rsidRPr="00FA0C07">
        <w:rPr>
          <w:rFonts w:eastAsia="Times New Roman" w:cstheme="minorHAnsi"/>
          <w:i/>
          <w:iCs/>
          <w:sz w:val="28"/>
          <w:szCs w:val="28"/>
          <w:lang w:val="ru-RU" w:eastAsia="ru-RU" w:bidi="ar-SA"/>
        </w:rPr>
        <w:t>бити</w:t>
      </w:r>
      <w:proofErr w:type="spellEnd"/>
      <w:r w:rsidRPr="00FA0C07">
        <w:rPr>
          <w:rFonts w:eastAsia="Times New Roman" w:cstheme="minorHAnsi"/>
          <w:i/>
          <w:iCs/>
          <w:sz w:val="28"/>
          <w:szCs w:val="28"/>
          <w:lang w:val="ru-RU" w:eastAsia="ru-RU" w:bidi="ar-SA"/>
        </w:rPr>
        <w:t xml:space="preserve"> по набату и в </w:t>
      </w:r>
      <w:proofErr w:type="spellStart"/>
      <w:r w:rsidRPr="00FA0C07">
        <w:rPr>
          <w:rFonts w:eastAsia="Times New Roman" w:cstheme="minorHAnsi"/>
          <w:i/>
          <w:iCs/>
          <w:sz w:val="28"/>
          <w:szCs w:val="28"/>
          <w:lang w:val="ru-RU" w:eastAsia="ru-RU" w:bidi="ar-SA"/>
        </w:rPr>
        <w:t>сурну</w:t>
      </w:r>
      <w:proofErr w:type="spellEnd"/>
      <w:r w:rsidRPr="00FA0C07">
        <w:rPr>
          <w:rFonts w:eastAsia="Times New Roman" w:cstheme="minorHAnsi"/>
          <w:i/>
          <w:iCs/>
          <w:sz w:val="28"/>
          <w:szCs w:val="28"/>
          <w:lang w:val="ru-RU" w:eastAsia="ru-RU" w:bidi="ar-SA"/>
        </w:rPr>
        <w:t xml:space="preserve"> </w:t>
      </w:r>
      <w:proofErr w:type="spellStart"/>
      <w:r w:rsidRPr="00FA0C07">
        <w:rPr>
          <w:rFonts w:eastAsia="Times New Roman" w:cstheme="minorHAnsi"/>
          <w:i/>
          <w:iCs/>
          <w:sz w:val="28"/>
          <w:szCs w:val="28"/>
          <w:lang w:val="ru-RU" w:eastAsia="ru-RU" w:bidi="ar-SA"/>
        </w:rPr>
        <w:t>играти</w:t>
      </w:r>
      <w:proofErr w:type="spellEnd"/>
      <w:r w:rsidRPr="00FA0C07">
        <w:rPr>
          <w:rFonts w:eastAsia="Times New Roman" w:cstheme="minorHAnsi"/>
          <w:i/>
          <w:iCs/>
          <w:sz w:val="28"/>
          <w:szCs w:val="28"/>
          <w:lang w:val="ru-RU" w:eastAsia="ru-RU" w:bidi="ar-SA"/>
        </w:rPr>
        <w:t>»</w:t>
      </w:r>
    </w:p>
    <w:p w:rsidR="00DE7A6D" w:rsidRPr="000A01AC" w:rsidRDefault="00DE7A6D" w:rsidP="00DE7A6D">
      <w:pPr>
        <w:shd w:val="clear" w:color="auto" w:fill="FFFFFF"/>
        <w:spacing w:before="90" w:after="300" w:line="420" w:lineRule="atLeast"/>
        <w:rPr>
          <w:rFonts w:eastAsia="Times New Roman" w:cstheme="minorHAnsi"/>
          <w:sz w:val="28"/>
          <w:szCs w:val="28"/>
          <w:lang w:val="ru-RU" w:eastAsia="ru-RU" w:bidi="ar-SA"/>
        </w:rPr>
      </w:pPr>
      <w:r w:rsidRPr="000A01AC">
        <w:rPr>
          <w:rFonts w:eastAsia="Times New Roman" w:cstheme="minorHAnsi"/>
          <w:sz w:val="28"/>
          <w:szCs w:val="28"/>
          <w:lang w:val="ru-RU" w:eastAsia="ru-RU" w:bidi="ar-SA"/>
        </w:rPr>
        <w:t>По разным данным собралось от 2 до 5 тысяч человек. Меньше всего приводит Курбский, больше всего – в летописи.</w:t>
      </w:r>
    </w:p>
    <w:p w:rsidR="00DE7A6D" w:rsidRPr="000A01AC" w:rsidRDefault="00DE7A6D" w:rsidP="00DE7A6D">
      <w:pPr>
        <w:shd w:val="clear" w:color="auto" w:fill="FFFFFF"/>
        <w:spacing w:before="90" w:after="300" w:line="420" w:lineRule="atLeast"/>
        <w:rPr>
          <w:rFonts w:eastAsia="Times New Roman" w:cstheme="minorHAnsi"/>
          <w:sz w:val="28"/>
          <w:szCs w:val="28"/>
          <w:lang w:val="ru-RU" w:eastAsia="ru-RU" w:bidi="ar-SA"/>
        </w:rPr>
      </w:pPr>
      <w:r w:rsidRPr="000A01AC">
        <w:rPr>
          <w:rFonts w:eastAsia="Times New Roman" w:cstheme="minorHAnsi"/>
          <w:sz w:val="28"/>
          <w:szCs w:val="28"/>
          <w:lang w:val="ru-RU" w:eastAsia="ru-RU" w:bidi="ar-SA"/>
        </w:rPr>
        <w:lastRenderedPageBreak/>
        <w:t xml:space="preserve">И вот этот гуляй-город, если можно так назвать сооруженное укрепление, в котором засели русские под командованием </w:t>
      </w:r>
      <w:proofErr w:type="spellStart"/>
      <w:r w:rsidRPr="000A01AC">
        <w:rPr>
          <w:rFonts w:eastAsia="Times New Roman" w:cstheme="minorHAnsi"/>
          <w:sz w:val="28"/>
          <w:szCs w:val="28"/>
          <w:lang w:val="ru-RU" w:eastAsia="ru-RU" w:bidi="ar-SA"/>
        </w:rPr>
        <w:t>Басманова</w:t>
      </w:r>
      <w:proofErr w:type="spellEnd"/>
      <w:r w:rsidRPr="000A01AC">
        <w:rPr>
          <w:rFonts w:eastAsia="Times New Roman" w:cstheme="minorHAnsi"/>
          <w:sz w:val="28"/>
          <w:szCs w:val="28"/>
          <w:lang w:val="ru-RU" w:eastAsia="ru-RU" w:bidi="ar-SA"/>
        </w:rPr>
        <w:t>, татары взять так и не смогли, хотя ходили на приступ три раза. Второй воевода, командовавший отступившими русскими, Сидоров, в ходе боя получил огнестрельное ранение из пищали. Это была его уже вторая рана за день, от которой он не оправился</w:t>
      </w:r>
      <w:r>
        <w:rPr>
          <w:rFonts w:eastAsia="Times New Roman" w:cstheme="minorHAnsi"/>
          <w:sz w:val="28"/>
          <w:szCs w:val="28"/>
          <w:lang w:val="ru-RU" w:eastAsia="ru-RU" w:bidi="ar-SA"/>
        </w:rPr>
        <w:t xml:space="preserve"> и позднее умер</w:t>
      </w:r>
      <w:r w:rsidRPr="000A01AC">
        <w:rPr>
          <w:rFonts w:eastAsia="Times New Roman" w:cstheme="minorHAnsi"/>
          <w:sz w:val="28"/>
          <w:szCs w:val="28"/>
          <w:lang w:val="ru-RU" w:eastAsia="ru-RU" w:bidi="ar-SA"/>
        </w:rPr>
        <w:t>.</w:t>
      </w:r>
      <w:r w:rsidRPr="00D10F78">
        <w:rPr>
          <w:rFonts w:eastAsia="Times New Roman" w:cstheme="minorHAnsi"/>
          <w:color w:val="000000"/>
          <w:sz w:val="28"/>
          <w:szCs w:val="28"/>
          <w:lang w:val="ru-RU" w:eastAsia="ru-RU" w:bidi="ar-SA"/>
        </w:rPr>
        <w:t xml:space="preserve"> </w:t>
      </w:r>
      <w:r w:rsidRPr="007D0197">
        <w:rPr>
          <w:rFonts w:eastAsia="Times New Roman" w:cstheme="minorHAnsi"/>
          <w:color w:val="000000"/>
          <w:sz w:val="28"/>
          <w:szCs w:val="28"/>
          <w:lang w:val="ru-RU" w:eastAsia="ru-RU" w:bidi="ar-SA"/>
        </w:rPr>
        <w:t xml:space="preserve">В турецкой летописи о битве сказано: «Некто безбожный, неверный, который по своей кабаньей отважности, собачьему бешенству, называемый </w:t>
      </w:r>
      <w:proofErr w:type="spellStart"/>
      <w:r w:rsidRPr="007D0197">
        <w:rPr>
          <w:rFonts w:eastAsia="Times New Roman" w:cstheme="minorHAnsi"/>
          <w:color w:val="000000"/>
          <w:sz w:val="28"/>
          <w:szCs w:val="28"/>
          <w:lang w:val="ru-RU" w:eastAsia="ru-RU" w:bidi="ar-SA"/>
        </w:rPr>
        <w:t>Шеремед</w:t>
      </w:r>
      <w:proofErr w:type="spellEnd"/>
      <w:r w:rsidRPr="007D0197">
        <w:rPr>
          <w:rFonts w:eastAsia="Times New Roman" w:cstheme="minorHAnsi"/>
          <w:color w:val="000000"/>
          <w:sz w:val="28"/>
          <w:szCs w:val="28"/>
          <w:lang w:val="ru-RU" w:eastAsia="ru-RU" w:bidi="ar-SA"/>
        </w:rPr>
        <w:t xml:space="preserve"> (</w:t>
      </w:r>
      <w:r w:rsidRPr="00546624">
        <w:rPr>
          <w:rFonts w:eastAsia="Times New Roman" w:cstheme="minorHAnsi"/>
          <w:i/>
          <w:iCs/>
          <w:color w:val="000000"/>
          <w:sz w:val="28"/>
          <w:szCs w:val="28"/>
          <w:lang w:val="ru-RU" w:eastAsia="ru-RU" w:bidi="ar-SA"/>
        </w:rPr>
        <w:t>воевода Иван Шереметев</w:t>
      </w:r>
      <w:r w:rsidRPr="007D0197">
        <w:rPr>
          <w:rFonts w:eastAsia="Times New Roman" w:cstheme="minorHAnsi"/>
          <w:color w:val="000000"/>
          <w:sz w:val="28"/>
          <w:szCs w:val="28"/>
          <w:lang w:val="ru-RU" w:eastAsia="ru-RU" w:bidi="ar-SA"/>
        </w:rPr>
        <w:t>. — </w:t>
      </w:r>
      <w:r>
        <w:rPr>
          <w:rFonts w:eastAsia="Times New Roman" w:cstheme="minorHAnsi"/>
          <w:color w:val="000000"/>
          <w:sz w:val="28"/>
          <w:szCs w:val="28"/>
          <w:lang w:val="ru-RU" w:eastAsia="ru-RU" w:bidi="ar-SA"/>
        </w:rPr>
        <w:t>А.П</w:t>
      </w:r>
      <w:r w:rsidRPr="007D0197">
        <w:rPr>
          <w:rFonts w:eastAsia="Times New Roman" w:cstheme="minorHAnsi"/>
          <w:color w:val="000000"/>
          <w:sz w:val="28"/>
          <w:szCs w:val="28"/>
          <w:lang w:val="ru-RU" w:eastAsia="ru-RU" w:bidi="ar-SA"/>
        </w:rPr>
        <w:t>.), со своими чертями-собратьями облил головы правоверных железным дождём и помёл огненными мётлами свинца».</w:t>
      </w:r>
      <w:r>
        <w:rPr>
          <w:rFonts w:eastAsia="Times New Roman" w:cstheme="minorHAnsi"/>
          <w:color w:val="000000"/>
          <w:sz w:val="28"/>
          <w:szCs w:val="28"/>
          <w:lang w:val="ru-RU" w:eastAsia="ru-RU" w:bidi="ar-SA"/>
        </w:rPr>
        <w:t xml:space="preserve"> </w:t>
      </w:r>
      <w:r w:rsidRPr="005E45E0">
        <w:rPr>
          <w:sz w:val="28"/>
          <w:szCs w:val="28"/>
          <w:lang w:val="ru-RU"/>
        </w:rPr>
        <w:t>Крымская армия понесла тяжелые потери в этой битве, на каждого погибшего русского воина приходилось примерно три татарских и турецких</w:t>
      </w:r>
      <w:r>
        <w:rPr>
          <w:sz w:val="28"/>
          <w:szCs w:val="28"/>
          <w:lang w:val="ru-RU"/>
        </w:rPr>
        <w:t>.</w:t>
      </w:r>
      <w:r w:rsidRPr="007D0197">
        <w:rPr>
          <w:rFonts w:ascii="Arial" w:eastAsia="Times New Roman" w:hAnsi="Arial" w:cs="Arial"/>
          <w:color w:val="000000"/>
          <w:lang w:val="ru-RU" w:eastAsia="ru-RU" w:bidi="ar-SA"/>
        </w:rPr>
        <w:t xml:space="preserve">. </w:t>
      </w:r>
      <w:r w:rsidRPr="007D0197">
        <w:rPr>
          <w:rFonts w:eastAsia="Times New Roman" w:cstheme="minorHAnsi"/>
          <w:color w:val="000000"/>
          <w:sz w:val="28"/>
          <w:szCs w:val="28"/>
          <w:lang w:val="ru-RU" w:eastAsia="ru-RU" w:bidi="ar-SA"/>
        </w:rPr>
        <w:t xml:space="preserve"> В той битве русских полегло 5 тыс., а татар — 15 тыс., т. е. соотношение 1:3.</w:t>
      </w:r>
      <w:r>
        <w:rPr>
          <w:rFonts w:eastAsia="Times New Roman" w:cstheme="minorHAnsi"/>
          <w:color w:val="000000"/>
          <w:sz w:val="28"/>
          <w:szCs w:val="28"/>
          <w:lang w:val="ru-RU" w:eastAsia="ru-RU" w:bidi="ar-SA"/>
        </w:rPr>
        <w:t xml:space="preserve">  </w:t>
      </w:r>
      <w:r w:rsidRPr="000A01AC">
        <w:rPr>
          <w:rFonts w:eastAsia="Times New Roman" w:cstheme="minorHAnsi"/>
          <w:sz w:val="28"/>
          <w:szCs w:val="28"/>
          <w:lang w:val="ru-RU" w:eastAsia="ru-RU" w:bidi="ar-SA"/>
        </w:rPr>
        <w:t xml:space="preserve">Укрепление татары так и не взяли. К вечеру атаки были свернуты, а </w:t>
      </w:r>
      <w:proofErr w:type="spellStart"/>
      <w:r w:rsidRPr="000A01AC">
        <w:rPr>
          <w:rFonts w:eastAsia="Times New Roman" w:cstheme="minorHAnsi"/>
          <w:sz w:val="28"/>
          <w:szCs w:val="28"/>
          <w:lang w:val="ru-RU" w:eastAsia="ru-RU" w:bidi="ar-SA"/>
        </w:rPr>
        <w:t>Девлет-Гирей</w:t>
      </w:r>
      <w:proofErr w:type="spellEnd"/>
      <w:r w:rsidRPr="000A01AC">
        <w:rPr>
          <w:rFonts w:eastAsia="Times New Roman" w:cstheme="minorHAnsi"/>
          <w:sz w:val="28"/>
          <w:szCs w:val="28"/>
          <w:lang w:val="ru-RU" w:eastAsia="ru-RU" w:bidi="ar-SA"/>
        </w:rPr>
        <w:t xml:space="preserve"> распорядился уходить дальше на юг. Через сутки татары были уже у реки Сосны, в 90 км от места боя. Дело в том, что крымский хан опасался, что на хвосте у него – основные силы русских. Он не знал, что они только подходили к Туле…</w:t>
      </w:r>
      <w:r>
        <w:rPr>
          <w:rFonts w:eastAsia="Times New Roman" w:cstheme="minorHAnsi"/>
          <w:sz w:val="28"/>
          <w:szCs w:val="28"/>
          <w:lang w:val="ru-RU" w:eastAsia="ru-RU" w:bidi="ar-SA"/>
        </w:rPr>
        <w:t xml:space="preserve"> </w:t>
      </w:r>
      <w:r w:rsidRPr="000A01AC">
        <w:rPr>
          <w:rFonts w:eastAsia="Times New Roman" w:cstheme="minorHAnsi"/>
          <w:bCs/>
          <w:sz w:val="28"/>
          <w:szCs w:val="28"/>
          <w:lang w:val="ru-RU" w:eastAsia="ru-RU" w:bidi="ar-SA"/>
        </w:rPr>
        <w:t xml:space="preserve">Кто победил в </w:t>
      </w:r>
      <w:proofErr w:type="spellStart"/>
      <w:r w:rsidRPr="000A01AC">
        <w:rPr>
          <w:rFonts w:eastAsia="Times New Roman" w:cstheme="minorHAnsi"/>
          <w:bCs/>
          <w:sz w:val="28"/>
          <w:szCs w:val="28"/>
          <w:lang w:val="ru-RU" w:eastAsia="ru-RU" w:bidi="ar-SA"/>
        </w:rPr>
        <w:t>Судьбищенской</w:t>
      </w:r>
      <w:proofErr w:type="spellEnd"/>
      <w:r w:rsidRPr="000A01AC">
        <w:rPr>
          <w:rFonts w:eastAsia="Times New Roman" w:cstheme="minorHAnsi"/>
          <w:bCs/>
          <w:sz w:val="28"/>
          <w:szCs w:val="28"/>
          <w:lang w:val="ru-RU" w:eastAsia="ru-RU" w:bidi="ar-SA"/>
        </w:rPr>
        <w:t xml:space="preserve"> битве?</w:t>
      </w:r>
    </w:p>
    <w:p w:rsidR="00DE7A6D" w:rsidRPr="000A01AC" w:rsidRDefault="00DE7A6D" w:rsidP="00DE7A6D">
      <w:pPr>
        <w:shd w:val="clear" w:color="auto" w:fill="FFFFFF"/>
        <w:spacing w:before="90" w:after="300" w:line="420" w:lineRule="atLeast"/>
        <w:rPr>
          <w:rFonts w:eastAsia="Times New Roman" w:cstheme="minorHAnsi"/>
          <w:sz w:val="28"/>
          <w:szCs w:val="28"/>
          <w:lang w:val="ru-RU" w:eastAsia="ru-RU" w:bidi="ar-SA"/>
        </w:rPr>
      </w:pPr>
      <w:r w:rsidRPr="000A01AC">
        <w:rPr>
          <w:rFonts w:eastAsia="Times New Roman" w:cstheme="minorHAnsi"/>
          <w:sz w:val="28"/>
          <w:szCs w:val="28"/>
          <w:lang w:val="ru-RU" w:eastAsia="ru-RU" w:bidi="ar-SA"/>
        </w:rPr>
        <w:t>С одной стороны, русские были разбиты и уцелели только потому что укрылись в лагере. С другой стороны – татары лагерь так и не взяли и ушли. И потери татары понесли больше. Да и обоз у татар увели.</w:t>
      </w:r>
    </w:p>
    <w:p w:rsidR="00DE7A6D" w:rsidRDefault="00DE7A6D" w:rsidP="00DE7A6D">
      <w:pPr>
        <w:shd w:val="clear" w:color="auto" w:fill="FFFFFF"/>
        <w:spacing w:before="90" w:after="300" w:line="420" w:lineRule="atLeast"/>
        <w:rPr>
          <w:sz w:val="28"/>
          <w:szCs w:val="28"/>
          <w:lang w:val="ru-RU"/>
        </w:rPr>
      </w:pPr>
      <w:r w:rsidRPr="000A01AC">
        <w:rPr>
          <w:rFonts w:eastAsia="Times New Roman" w:cstheme="minorHAnsi"/>
          <w:sz w:val="28"/>
          <w:szCs w:val="28"/>
          <w:lang w:val="ru-RU" w:eastAsia="ru-RU" w:bidi="ar-SA"/>
        </w:rPr>
        <w:t>Так что, как минимум – дрались хорошо. Хоть и не разгромили татарск</w:t>
      </w:r>
      <w:r>
        <w:rPr>
          <w:rFonts w:eastAsia="Times New Roman" w:cstheme="minorHAnsi"/>
          <w:sz w:val="28"/>
          <w:szCs w:val="28"/>
          <w:lang w:val="ru-RU" w:eastAsia="ru-RU" w:bidi="ar-SA"/>
        </w:rPr>
        <w:t xml:space="preserve">ое войско </w:t>
      </w:r>
      <w:r w:rsidRPr="000A01AC">
        <w:rPr>
          <w:rFonts w:eastAsia="Times New Roman" w:cstheme="minorHAnsi"/>
          <w:sz w:val="28"/>
          <w:szCs w:val="28"/>
          <w:lang w:val="ru-RU" w:eastAsia="ru-RU" w:bidi="ar-SA"/>
        </w:rPr>
        <w:t>и не разогнали. Но и сами не сдались и избитые после сражения вернулись в Тулу, где и были награждены.</w:t>
      </w:r>
      <w:r>
        <w:rPr>
          <w:rFonts w:eastAsia="Times New Roman" w:cstheme="minorHAnsi"/>
          <w:sz w:val="28"/>
          <w:szCs w:val="28"/>
          <w:lang w:val="ru-RU" w:eastAsia="ru-RU" w:bidi="ar-SA"/>
        </w:rPr>
        <w:t xml:space="preserve"> </w:t>
      </w:r>
      <w:r w:rsidRPr="000A01AC">
        <w:rPr>
          <w:rFonts w:eastAsia="Times New Roman" w:cstheme="minorHAnsi"/>
          <w:sz w:val="28"/>
          <w:szCs w:val="28"/>
          <w:lang w:val="ru-RU" w:eastAsia="ru-RU" w:bidi="ar-SA"/>
        </w:rPr>
        <w:t>А нашествие татар в том 1555 году было сорвано</w:t>
      </w:r>
      <w:r w:rsidRPr="00034FCA">
        <w:rPr>
          <w:sz w:val="28"/>
          <w:szCs w:val="28"/>
          <w:lang w:val="ru-RU"/>
        </w:rPr>
        <w:t xml:space="preserve">. </w:t>
      </w:r>
      <w:r w:rsidRPr="00BC5082">
        <w:rPr>
          <w:sz w:val="28"/>
          <w:szCs w:val="28"/>
          <w:lang w:val="ru-RU"/>
        </w:rPr>
        <w:t>Во всяком случае, стратегическая инициатива осталась на стороне Москвы.</w:t>
      </w:r>
      <w:r>
        <w:rPr>
          <w:sz w:val="28"/>
          <w:szCs w:val="28"/>
          <w:lang w:val="ru-RU"/>
        </w:rPr>
        <w:t xml:space="preserve">  </w:t>
      </w:r>
    </w:p>
    <w:p w:rsidR="00DE7A6D" w:rsidRPr="00A54F53" w:rsidRDefault="00DE7A6D" w:rsidP="00DE7A6D">
      <w:pPr>
        <w:shd w:val="clear" w:color="auto" w:fill="FFFFFF"/>
        <w:spacing w:before="90" w:after="300" w:line="420" w:lineRule="atLeast"/>
        <w:rPr>
          <w:rFonts w:eastAsia="Times New Roman" w:cstheme="minorHAnsi"/>
          <w:color w:val="1A1A1A"/>
          <w:sz w:val="28"/>
          <w:szCs w:val="28"/>
          <w:lang w:val="ru-RU" w:eastAsia="ru-RU" w:bidi="ar-SA"/>
        </w:rPr>
      </w:pPr>
      <w:r w:rsidRPr="0085351A">
        <w:rPr>
          <w:sz w:val="28"/>
          <w:szCs w:val="28"/>
          <w:lang w:val="ru-RU"/>
        </w:rPr>
        <w:t xml:space="preserve">В апреле 2021 г. участники клуба подводного плавания «ДИВО» под руководством Сергея Куликова обследовали древние водные пути на речке Гоголь, протекающей в </w:t>
      </w:r>
      <w:proofErr w:type="spellStart"/>
      <w:r w:rsidRPr="0085351A">
        <w:rPr>
          <w:sz w:val="28"/>
          <w:szCs w:val="28"/>
          <w:lang w:val="ru-RU"/>
        </w:rPr>
        <w:t>Ефремовском</w:t>
      </w:r>
      <w:proofErr w:type="spellEnd"/>
      <w:r w:rsidRPr="0085351A">
        <w:rPr>
          <w:sz w:val="28"/>
          <w:szCs w:val="28"/>
          <w:lang w:val="ru-RU"/>
        </w:rPr>
        <w:t xml:space="preserve"> и Каменском районах Тульской области и </w:t>
      </w:r>
      <w:proofErr w:type="spellStart"/>
      <w:r w:rsidRPr="0085351A">
        <w:rPr>
          <w:sz w:val="28"/>
          <w:szCs w:val="28"/>
          <w:lang w:val="ru-RU"/>
        </w:rPr>
        <w:t>Новодеревеньковском</w:t>
      </w:r>
      <w:proofErr w:type="spellEnd"/>
      <w:r w:rsidRPr="0085351A">
        <w:rPr>
          <w:sz w:val="28"/>
          <w:szCs w:val="28"/>
          <w:lang w:val="ru-RU"/>
        </w:rPr>
        <w:t xml:space="preserve"> районе Орловской области. На дне реки </w:t>
      </w:r>
      <w:proofErr w:type="spellStart"/>
      <w:r w:rsidRPr="0085351A">
        <w:rPr>
          <w:sz w:val="28"/>
          <w:szCs w:val="28"/>
          <w:lang w:val="ru-RU"/>
        </w:rPr>
        <w:t>дайверы</w:t>
      </w:r>
      <w:proofErr w:type="spellEnd"/>
      <w:r w:rsidRPr="0085351A">
        <w:rPr>
          <w:sz w:val="28"/>
          <w:szCs w:val="28"/>
          <w:lang w:val="ru-RU"/>
        </w:rPr>
        <w:t xml:space="preserve"> обнаружили многочисленные наконечники стрел, наконечник копья и детали конской упряжи. О своем открытии они рассказали научному </w:t>
      </w:r>
      <w:r w:rsidRPr="0085351A">
        <w:rPr>
          <w:sz w:val="28"/>
          <w:szCs w:val="28"/>
          <w:lang w:val="ru-RU"/>
        </w:rPr>
        <w:lastRenderedPageBreak/>
        <w:t>сотруднику отдела археологии эпохи Великого переселения народов и раннего средневековья Института археологии РАН</w:t>
      </w:r>
      <w:r w:rsidRPr="0085351A">
        <w:rPr>
          <w:sz w:val="28"/>
          <w:szCs w:val="28"/>
        </w:rPr>
        <w:t> </w:t>
      </w:r>
      <w:hyperlink r:id="rId5" w:tgtFrame="_blank" w:history="1">
        <w:r w:rsidRPr="0085351A">
          <w:rPr>
            <w:sz w:val="28"/>
            <w:szCs w:val="28"/>
            <w:lang w:val="ru-RU"/>
          </w:rPr>
          <w:t xml:space="preserve">Олегу </w:t>
        </w:r>
        <w:proofErr w:type="spellStart"/>
        <w:r w:rsidRPr="0085351A">
          <w:rPr>
            <w:sz w:val="28"/>
            <w:szCs w:val="28"/>
            <w:lang w:val="ru-RU"/>
          </w:rPr>
          <w:t>Радюшу</w:t>
        </w:r>
        <w:proofErr w:type="spellEnd"/>
      </w:hyperlink>
      <w:r w:rsidRPr="0085351A">
        <w:rPr>
          <w:sz w:val="28"/>
          <w:szCs w:val="28"/>
          <w:lang w:val="ru-RU"/>
        </w:rPr>
        <w:t xml:space="preserve">, который в то время проводил работы на территории Орловской области. Ученый </w:t>
      </w:r>
      <w:proofErr w:type="spellStart"/>
      <w:r w:rsidRPr="0085351A">
        <w:rPr>
          <w:sz w:val="28"/>
          <w:szCs w:val="28"/>
          <w:lang w:val="ru-RU"/>
        </w:rPr>
        <w:t>атрибутировал</w:t>
      </w:r>
      <w:proofErr w:type="spellEnd"/>
      <w:r w:rsidRPr="0085351A">
        <w:rPr>
          <w:sz w:val="28"/>
          <w:szCs w:val="28"/>
          <w:lang w:val="ru-RU"/>
        </w:rPr>
        <w:t xml:space="preserve"> найденные артефакты как предметы вооружения эпохи Ивана Грозного, а при выезде на место стало очевидным, что речь идет именно о реликвиях </w:t>
      </w:r>
      <w:proofErr w:type="spellStart"/>
      <w:r w:rsidRPr="0085351A">
        <w:rPr>
          <w:sz w:val="28"/>
          <w:szCs w:val="28"/>
          <w:lang w:val="ru-RU"/>
        </w:rPr>
        <w:t>Суд</w:t>
      </w:r>
      <w:r>
        <w:rPr>
          <w:sz w:val="28"/>
          <w:szCs w:val="28"/>
          <w:lang w:val="ru-RU"/>
        </w:rPr>
        <w:t>ь</w:t>
      </w:r>
      <w:r w:rsidRPr="0085351A">
        <w:rPr>
          <w:sz w:val="28"/>
          <w:szCs w:val="28"/>
          <w:lang w:val="ru-RU"/>
        </w:rPr>
        <w:t>бищенской</w:t>
      </w:r>
      <w:proofErr w:type="spellEnd"/>
      <w:r w:rsidRPr="0085351A">
        <w:rPr>
          <w:sz w:val="28"/>
          <w:szCs w:val="28"/>
          <w:lang w:val="ru-RU"/>
        </w:rPr>
        <w:t xml:space="preserve"> битвы</w:t>
      </w:r>
      <w:r>
        <w:rPr>
          <w:sz w:val="28"/>
          <w:szCs w:val="28"/>
          <w:lang w:val="ru-RU"/>
        </w:rPr>
        <w:t xml:space="preserve">.   </w:t>
      </w:r>
      <w:r w:rsidRPr="00A54F53">
        <w:rPr>
          <w:rFonts w:eastAsia="Times New Roman" w:cstheme="minorHAnsi"/>
          <w:color w:val="1A1A1A"/>
          <w:sz w:val="28"/>
          <w:szCs w:val="28"/>
          <w:lang w:val="ru-RU" w:eastAsia="ru-RU" w:bidi="ar-SA"/>
        </w:rPr>
        <w:t>О самой битве  хорошо зна</w:t>
      </w:r>
      <w:r>
        <w:rPr>
          <w:rFonts w:eastAsia="Times New Roman" w:cstheme="minorHAnsi"/>
          <w:color w:val="1A1A1A"/>
          <w:sz w:val="28"/>
          <w:szCs w:val="28"/>
          <w:lang w:val="ru-RU" w:eastAsia="ru-RU" w:bidi="ar-SA"/>
        </w:rPr>
        <w:t xml:space="preserve">ли </w:t>
      </w:r>
      <w:r w:rsidRPr="00A54F53">
        <w:rPr>
          <w:rFonts w:eastAsia="Times New Roman" w:cstheme="minorHAnsi"/>
          <w:color w:val="1A1A1A"/>
          <w:sz w:val="28"/>
          <w:szCs w:val="28"/>
          <w:lang w:val="ru-RU" w:eastAsia="ru-RU" w:bidi="ar-SA"/>
        </w:rPr>
        <w:t xml:space="preserve"> из письменных источников, но не очень хорошо представляли точное ее место.</w:t>
      </w:r>
    </w:p>
    <w:p w:rsidR="00DE7A6D" w:rsidRPr="00A54F53" w:rsidRDefault="00DE7A6D" w:rsidP="00DE7A6D">
      <w:pPr>
        <w:spacing w:line="360" w:lineRule="auto"/>
        <w:rPr>
          <w:rFonts w:eastAsia="Times New Roman" w:cstheme="minorHAnsi"/>
          <w:color w:val="1A1A1A"/>
          <w:sz w:val="28"/>
          <w:szCs w:val="28"/>
          <w:lang w:val="ru-RU" w:eastAsia="ru-RU" w:bidi="ar-SA"/>
        </w:rPr>
      </w:pPr>
      <w:r w:rsidRPr="00A54F53">
        <w:rPr>
          <w:rFonts w:eastAsia="Times New Roman" w:cstheme="minorHAnsi"/>
          <w:color w:val="1A1A1A"/>
          <w:sz w:val="28"/>
          <w:szCs w:val="28"/>
          <w:lang w:val="ru-RU" w:eastAsia="ru-RU" w:bidi="ar-SA"/>
        </w:rPr>
        <w:t xml:space="preserve">Научный сотрудник Института археологии РАН Олег </w:t>
      </w:r>
      <w:proofErr w:type="spellStart"/>
      <w:r w:rsidRPr="00A54F53">
        <w:rPr>
          <w:rFonts w:eastAsia="Times New Roman" w:cstheme="minorHAnsi"/>
          <w:color w:val="1A1A1A"/>
          <w:sz w:val="28"/>
          <w:szCs w:val="28"/>
          <w:lang w:val="ru-RU" w:eastAsia="ru-RU" w:bidi="ar-SA"/>
        </w:rPr>
        <w:t>Радюш</w:t>
      </w:r>
      <w:proofErr w:type="spellEnd"/>
      <w:r w:rsidRPr="00A54F53">
        <w:rPr>
          <w:rFonts w:eastAsia="Times New Roman" w:cstheme="minorHAnsi"/>
          <w:color w:val="1A1A1A"/>
          <w:sz w:val="28"/>
          <w:szCs w:val="28"/>
          <w:lang w:val="ru-RU" w:eastAsia="ru-RU" w:bidi="ar-SA"/>
        </w:rPr>
        <w:t xml:space="preserve"> в своем комментарии для </w:t>
      </w:r>
      <w:proofErr w:type="spellStart"/>
      <w:r w:rsidRPr="00A54F53">
        <w:rPr>
          <w:rFonts w:eastAsia="Times New Roman" w:cstheme="minorHAnsi"/>
          <w:color w:val="1A1A1A"/>
          <w:sz w:val="28"/>
          <w:szCs w:val="28"/>
          <w:lang w:val="ru-RU" w:eastAsia="ru-RU" w:bidi="ar-SA"/>
        </w:rPr>
        <w:t>Naked</w:t>
      </w:r>
      <w:proofErr w:type="spellEnd"/>
      <w:r w:rsidRPr="00A54F53">
        <w:rPr>
          <w:rFonts w:eastAsia="Times New Roman" w:cstheme="minorHAnsi"/>
          <w:color w:val="1A1A1A"/>
          <w:sz w:val="28"/>
          <w:szCs w:val="28"/>
          <w:lang w:val="ru-RU" w:eastAsia="ru-RU" w:bidi="ar-SA"/>
        </w:rPr>
        <w:t xml:space="preserve"> </w:t>
      </w:r>
      <w:proofErr w:type="spellStart"/>
      <w:r w:rsidRPr="00A54F53">
        <w:rPr>
          <w:rFonts w:eastAsia="Times New Roman" w:cstheme="minorHAnsi"/>
          <w:color w:val="1A1A1A"/>
          <w:sz w:val="28"/>
          <w:szCs w:val="28"/>
          <w:lang w:val="ru-RU" w:eastAsia="ru-RU" w:bidi="ar-SA"/>
        </w:rPr>
        <w:t>Science</w:t>
      </w:r>
      <w:proofErr w:type="spellEnd"/>
      <w:r w:rsidRPr="00A54F53">
        <w:rPr>
          <w:rFonts w:eastAsia="Times New Roman" w:cstheme="minorHAnsi"/>
          <w:color w:val="1A1A1A"/>
          <w:sz w:val="28"/>
          <w:szCs w:val="28"/>
          <w:lang w:val="ru-RU" w:eastAsia="ru-RU" w:bidi="ar-SA"/>
        </w:rPr>
        <w:t xml:space="preserve"> оценил находку так: «</w:t>
      </w:r>
      <w:proofErr w:type="spellStart"/>
      <w:r w:rsidRPr="00A54F53">
        <w:rPr>
          <w:rFonts w:eastAsia="Times New Roman" w:cstheme="minorHAnsi"/>
          <w:color w:val="1A1A1A"/>
          <w:sz w:val="28"/>
          <w:szCs w:val="28"/>
          <w:lang w:val="ru-RU" w:eastAsia="ru-RU" w:bidi="ar-SA"/>
        </w:rPr>
        <w:t>Дайверы</w:t>
      </w:r>
      <w:proofErr w:type="spellEnd"/>
      <w:r w:rsidRPr="00A54F53">
        <w:rPr>
          <w:rFonts w:eastAsia="Times New Roman" w:cstheme="minorHAnsi"/>
          <w:color w:val="1A1A1A"/>
          <w:sz w:val="28"/>
          <w:szCs w:val="28"/>
          <w:lang w:val="ru-RU" w:eastAsia="ru-RU" w:bidi="ar-SA"/>
        </w:rPr>
        <w:t xml:space="preserve"> нам очень помогли, и самое главное, что они дали, — это информация о находках, не будь которой, место битвы так бы и оставалось неизвестным и его продолжали бы грабить мародеры с металлоискателями. Находка, вероятно, связана с размывом берега реки, участка, где могло быть небольшое столкновение вне основного поля боя. Но при обследовании берега никаких его следов мы не обнаружили, возможно, оно было еще выше».</w:t>
      </w:r>
    </w:p>
    <w:p w:rsidR="00DE7A6D" w:rsidRPr="00AB2706" w:rsidRDefault="00DE7A6D" w:rsidP="00DE7A6D">
      <w:pPr>
        <w:spacing w:line="360" w:lineRule="auto"/>
        <w:rPr>
          <w:rFonts w:cstheme="minorHAnsi"/>
          <w:color w:val="1A1A1A"/>
          <w:sz w:val="28"/>
          <w:szCs w:val="28"/>
          <w:lang w:val="ru-RU"/>
        </w:rPr>
      </w:pPr>
      <w:r w:rsidRPr="00AB2706">
        <w:rPr>
          <w:rFonts w:cstheme="minorHAnsi"/>
          <w:color w:val="1A1A1A"/>
          <w:sz w:val="28"/>
          <w:szCs w:val="28"/>
          <w:lang w:val="ru-RU"/>
        </w:rPr>
        <w:t>Сотрудники Института археологии РАН и государственного музея-заповедника «Куликово поле» начали совместные работы на площади примерно в два квадратных километра. Они</w:t>
      </w:r>
      <w:r w:rsidRPr="00A54F53">
        <w:rPr>
          <w:rFonts w:cstheme="minorHAnsi"/>
          <w:color w:val="1A1A1A"/>
          <w:sz w:val="28"/>
          <w:szCs w:val="28"/>
        </w:rPr>
        <w:t> </w:t>
      </w:r>
      <w:hyperlink r:id="rId6" w:tgtFrame="_blank" w:history="1">
        <w:r w:rsidRPr="00AB2706">
          <w:rPr>
            <w:sz w:val="28"/>
            <w:szCs w:val="28"/>
            <w:lang w:val="ru-RU"/>
          </w:rPr>
          <w:t>обнаружили</w:t>
        </w:r>
      </w:hyperlink>
      <w:r w:rsidRPr="00A54F53">
        <w:rPr>
          <w:rFonts w:cstheme="minorHAnsi"/>
          <w:color w:val="1A1A1A"/>
          <w:sz w:val="28"/>
          <w:szCs w:val="28"/>
        </w:rPr>
        <w:t> </w:t>
      </w:r>
      <w:r w:rsidRPr="00AB2706">
        <w:rPr>
          <w:rFonts w:cstheme="minorHAnsi"/>
          <w:color w:val="1A1A1A"/>
          <w:sz w:val="28"/>
          <w:szCs w:val="28"/>
          <w:lang w:val="ru-RU"/>
        </w:rPr>
        <w:t>более двух тысяч предметов, связанных с воинской культурой Крымского ханства и Московского царства.</w:t>
      </w:r>
    </w:p>
    <w:p w:rsidR="00DE7A6D" w:rsidRPr="00546624" w:rsidRDefault="00DE7A6D" w:rsidP="00DE7A6D">
      <w:pPr>
        <w:shd w:val="clear" w:color="auto" w:fill="FFFFFF"/>
        <w:spacing w:before="90" w:after="300" w:line="420" w:lineRule="atLeast"/>
        <w:rPr>
          <w:rFonts w:eastAsia="Times New Roman" w:cstheme="minorHAnsi"/>
          <w:color w:val="000000"/>
          <w:sz w:val="28"/>
          <w:szCs w:val="28"/>
          <w:lang w:val="ru-RU" w:eastAsia="ru-RU" w:bidi="ar-SA"/>
        </w:rPr>
      </w:pPr>
      <w:r w:rsidRPr="00AB2706">
        <w:rPr>
          <w:rFonts w:cstheme="minorHAnsi"/>
          <w:color w:val="1A1A1A"/>
          <w:sz w:val="28"/>
          <w:szCs w:val="28"/>
          <w:lang w:val="ru-RU"/>
        </w:rPr>
        <w:t>Это и обломки и перекрестия сабель, и детали ножен, боевые топоры, копья, детали кольчужных и пластинчатых доспехов, ручного огнестрельного оружия, пули, снаряды от пищалей, элементы одежды, амуниции, конского снаряжения. Есть и находки вполне бытового назначения — кресала, нательные крестики и монеты эпохи Ивана Грозного. Специалисты полагают, что крупный бой с линией боевого соприкосновения длиной в 900 метров шел в балке — там сделали много находок.</w:t>
      </w:r>
      <w:r w:rsidRPr="00FB382D">
        <w:rPr>
          <w:rFonts w:eastAsia="Times New Roman" w:cstheme="minorHAnsi"/>
          <w:color w:val="000000"/>
          <w:sz w:val="28"/>
          <w:szCs w:val="28"/>
          <w:lang w:val="ru-RU" w:eastAsia="ru-RU" w:bidi="ar-SA"/>
        </w:rPr>
        <w:t xml:space="preserve"> </w:t>
      </w:r>
      <w:r w:rsidRPr="007D0197">
        <w:rPr>
          <w:rFonts w:eastAsia="Times New Roman" w:cstheme="minorHAnsi"/>
          <w:color w:val="000000"/>
          <w:sz w:val="28"/>
          <w:szCs w:val="28"/>
          <w:lang w:val="ru-RU" w:eastAsia="ru-RU" w:bidi="ar-SA"/>
        </w:rPr>
        <w:t> </w:t>
      </w:r>
      <w:r>
        <w:rPr>
          <w:rFonts w:eastAsia="Times New Roman" w:cstheme="minorHAnsi"/>
          <w:color w:val="000000"/>
          <w:sz w:val="28"/>
          <w:szCs w:val="28"/>
          <w:lang w:val="ru-RU" w:eastAsia="ru-RU" w:bidi="ar-SA"/>
        </w:rPr>
        <w:t xml:space="preserve"> </w:t>
      </w:r>
      <w:r w:rsidRPr="00DB2FB8">
        <w:rPr>
          <w:rFonts w:eastAsia="Times New Roman" w:cstheme="minorHAnsi"/>
          <w:color w:val="1A1A1A"/>
          <w:sz w:val="28"/>
          <w:szCs w:val="28"/>
          <w:lang w:val="ru-RU" w:eastAsia="ru-RU" w:bidi="ar-SA"/>
        </w:rPr>
        <w:t xml:space="preserve">Вот как </w:t>
      </w:r>
      <w:r>
        <w:rPr>
          <w:rFonts w:eastAsia="Times New Roman" w:cstheme="minorHAnsi"/>
          <w:color w:val="1A1A1A"/>
          <w:sz w:val="28"/>
          <w:szCs w:val="28"/>
          <w:lang w:val="ru-RU" w:eastAsia="ru-RU" w:bidi="ar-SA"/>
        </w:rPr>
        <w:t xml:space="preserve"> об этом говорит археолог Олег </w:t>
      </w:r>
      <w:proofErr w:type="spellStart"/>
      <w:r w:rsidRPr="00DB2FB8">
        <w:rPr>
          <w:rFonts w:eastAsia="Times New Roman" w:cstheme="minorHAnsi"/>
          <w:color w:val="1A1A1A"/>
          <w:sz w:val="28"/>
          <w:szCs w:val="28"/>
          <w:lang w:val="ru-RU" w:eastAsia="ru-RU" w:bidi="ar-SA"/>
        </w:rPr>
        <w:t>Радюш</w:t>
      </w:r>
      <w:proofErr w:type="spellEnd"/>
      <w:r w:rsidRPr="00DB2FB8">
        <w:rPr>
          <w:rFonts w:eastAsia="Times New Roman" w:cstheme="minorHAnsi"/>
          <w:color w:val="1A1A1A"/>
          <w:sz w:val="28"/>
          <w:szCs w:val="28"/>
          <w:lang w:val="ru-RU" w:eastAsia="ru-RU" w:bidi="ar-SA"/>
        </w:rPr>
        <w:t xml:space="preserve">: «В письменных источниках (у князя Курбского) упоминается, что русские «засеклись» в буераке. При этом выдержали три атаки ханского войска, поддержанного артиллерией и мушкетерами. Подобного типа бой в летописях того периода упоминается только в одном </w:t>
      </w:r>
      <w:r w:rsidRPr="00DB2FB8">
        <w:rPr>
          <w:rFonts w:eastAsia="Times New Roman" w:cstheme="minorHAnsi"/>
          <w:color w:val="1A1A1A"/>
          <w:sz w:val="28"/>
          <w:szCs w:val="28"/>
          <w:lang w:val="ru-RU" w:eastAsia="ru-RU" w:bidi="ar-SA"/>
        </w:rPr>
        <w:lastRenderedPageBreak/>
        <w:t>случае [</w:t>
      </w:r>
      <w:proofErr w:type="spellStart"/>
      <w:r w:rsidRPr="00DB2FB8">
        <w:rPr>
          <w:rFonts w:eastAsia="Times New Roman" w:cstheme="minorHAnsi"/>
          <w:color w:val="1A1A1A"/>
          <w:sz w:val="28"/>
          <w:szCs w:val="28"/>
          <w:lang w:val="ru-RU" w:eastAsia="ru-RU" w:bidi="ar-SA"/>
        </w:rPr>
        <w:t>Суд</w:t>
      </w:r>
      <w:r>
        <w:rPr>
          <w:rFonts w:eastAsia="Times New Roman" w:cstheme="minorHAnsi"/>
          <w:color w:val="1A1A1A"/>
          <w:sz w:val="28"/>
          <w:szCs w:val="28"/>
          <w:lang w:val="ru-RU" w:eastAsia="ru-RU" w:bidi="ar-SA"/>
        </w:rPr>
        <w:t>ь</w:t>
      </w:r>
      <w:r w:rsidRPr="00DB2FB8">
        <w:rPr>
          <w:rFonts w:eastAsia="Times New Roman" w:cstheme="minorHAnsi"/>
          <w:color w:val="1A1A1A"/>
          <w:sz w:val="28"/>
          <w:szCs w:val="28"/>
          <w:lang w:val="ru-RU" w:eastAsia="ru-RU" w:bidi="ar-SA"/>
        </w:rPr>
        <w:t>бищенской</w:t>
      </w:r>
      <w:proofErr w:type="spellEnd"/>
      <w:r w:rsidRPr="00DB2FB8">
        <w:rPr>
          <w:rFonts w:eastAsia="Times New Roman" w:cstheme="minorHAnsi"/>
          <w:color w:val="1A1A1A"/>
          <w:sz w:val="28"/>
          <w:szCs w:val="28"/>
          <w:lang w:val="ru-RU" w:eastAsia="ru-RU" w:bidi="ar-SA"/>
        </w:rPr>
        <w:t xml:space="preserve"> битвы]. Во время наших работ найдены следы именно такого боя с использованием легкой артиллерии, стрелкового оружия и, естественно, луков. В это время применение артиллерии в дальних полевых сражениях — не столь распространенное явление».</w:t>
      </w:r>
      <w:r w:rsidRPr="00FB382D">
        <w:rPr>
          <w:rFonts w:eastAsia="Times New Roman" w:cstheme="minorHAnsi"/>
          <w:sz w:val="28"/>
          <w:szCs w:val="28"/>
          <w:lang w:val="ru-RU" w:eastAsia="ru-RU" w:bidi="ar-SA"/>
        </w:rPr>
        <w:t xml:space="preserve"> </w:t>
      </w:r>
      <w:r>
        <w:rPr>
          <w:rFonts w:eastAsia="Times New Roman" w:cstheme="minorHAnsi"/>
          <w:sz w:val="28"/>
          <w:szCs w:val="28"/>
          <w:lang w:val="ru-RU" w:eastAsia="ru-RU" w:bidi="ar-SA"/>
        </w:rPr>
        <w:t>Э</w:t>
      </w:r>
      <w:r w:rsidRPr="00E47017">
        <w:rPr>
          <w:rFonts w:eastAsia="Times New Roman" w:cstheme="minorHAnsi"/>
          <w:sz w:val="28"/>
          <w:szCs w:val="28"/>
          <w:lang w:val="ru-RU" w:eastAsia="ru-RU" w:bidi="ar-SA"/>
        </w:rPr>
        <w:t>тот поход стал первым, когда Московское государство, только что захватившее Казань, попробовала не просто отбиваться от татар, а перенести непрерывную войну в степь.</w:t>
      </w:r>
    </w:p>
    <w:p w:rsidR="00DE7A6D" w:rsidRDefault="00DE7A6D" w:rsidP="00DE7A6D">
      <w:pPr>
        <w:spacing w:line="360" w:lineRule="auto"/>
        <w:textAlignment w:val="baseline"/>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В 1995 году известный орловский </w:t>
      </w:r>
      <w:proofErr w:type="spellStart"/>
      <w:r>
        <w:rPr>
          <w:rFonts w:eastAsia="Times New Roman" w:cstheme="minorHAnsi"/>
          <w:color w:val="000000"/>
          <w:sz w:val="28"/>
          <w:szCs w:val="28"/>
          <w:lang w:val="ru-RU" w:eastAsia="ru-RU" w:bidi="ar-SA"/>
        </w:rPr>
        <w:t>краевел</w:t>
      </w:r>
      <w:proofErr w:type="spellEnd"/>
      <w:r>
        <w:rPr>
          <w:rFonts w:eastAsia="Times New Roman" w:cstheme="minorHAnsi"/>
          <w:color w:val="000000"/>
          <w:sz w:val="28"/>
          <w:szCs w:val="28"/>
          <w:lang w:val="ru-RU" w:eastAsia="ru-RU" w:bidi="ar-SA"/>
        </w:rPr>
        <w:t>, журналист, писатель Григорий Григорьевич</w:t>
      </w:r>
      <w:r w:rsidRPr="007D0197">
        <w:rPr>
          <w:rFonts w:eastAsia="Times New Roman" w:cstheme="minorHAnsi"/>
          <w:color w:val="000000"/>
          <w:sz w:val="28"/>
          <w:szCs w:val="28"/>
          <w:lang w:val="ru-RU" w:eastAsia="ru-RU" w:bidi="ar-SA"/>
        </w:rPr>
        <w:t xml:space="preserve"> Лазарев</w:t>
      </w:r>
      <w:r>
        <w:rPr>
          <w:rFonts w:eastAsia="Times New Roman" w:cstheme="minorHAnsi"/>
          <w:color w:val="000000"/>
          <w:sz w:val="28"/>
          <w:szCs w:val="28"/>
          <w:lang w:val="ru-RU" w:eastAsia="ru-RU" w:bidi="ar-SA"/>
        </w:rPr>
        <w:t xml:space="preserve">, который занимался </w:t>
      </w:r>
      <w:proofErr w:type="spellStart"/>
      <w:r>
        <w:rPr>
          <w:rFonts w:eastAsia="Times New Roman" w:cstheme="minorHAnsi"/>
          <w:color w:val="000000"/>
          <w:sz w:val="28"/>
          <w:szCs w:val="28"/>
          <w:lang w:val="ru-RU" w:eastAsia="ru-RU" w:bidi="ar-SA"/>
        </w:rPr>
        <w:t>Судьбищенской</w:t>
      </w:r>
      <w:proofErr w:type="spellEnd"/>
      <w:r>
        <w:rPr>
          <w:rFonts w:eastAsia="Times New Roman" w:cstheme="minorHAnsi"/>
          <w:color w:val="000000"/>
          <w:sz w:val="28"/>
          <w:szCs w:val="28"/>
          <w:lang w:val="ru-RU" w:eastAsia="ru-RU" w:bidi="ar-SA"/>
        </w:rPr>
        <w:t xml:space="preserve"> битвой более 20 лет, написал о ней две книги, </w:t>
      </w:r>
      <w:r w:rsidRPr="007D0197">
        <w:rPr>
          <w:rFonts w:eastAsia="Times New Roman" w:cstheme="minorHAnsi"/>
          <w:color w:val="000000"/>
          <w:sz w:val="28"/>
          <w:szCs w:val="28"/>
          <w:lang w:val="ru-RU" w:eastAsia="ru-RU" w:bidi="ar-SA"/>
        </w:rPr>
        <w:t xml:space="preserve"> воодушевил земляков на создание за околицей села </w:t>
      </w:r>
      <w:r>
        <w:rPr>
          <w:rFonts w:eastAsia="Times New Roman" w:cstheme="minorHAnsi"/>
          <w:color w:val="000000"/>
          <w:sz w:val="28"/>
          <w:szCs w:val="28"/>
          <w:lang w:val="ru-RU" w:eastAsia="ru-RU" w:bidi="ar-SA"/>
        </w:rPr>
        <w:t xml:space="preserve">Судбищи  </w:t>
      </w:r>
      <w:r w:rsidRPr="007D0197">
        <w:rPr>
          <w:rFonts w:eastAsia="Times New Roman" w:cstheme="minorHAnsi"/>
          <w:color w:val="000000"/>
          <w:sz w:val="28"/>
          <w:szCs w:val="28"/>
          <w:lang w:val="ru-RU" w:eastAsia="ru-RU" w:bidi="ar-SA"/>
        </w:rPr>
        <w:t>мемориала «</w:t>
      </w:r>
      <w:proofErr w:type="spellStart"/>
      <w:r w:rsidRPr="007D0197">
        <w:rPr>
          <w:rFonts w:eastAsia="Times New Roman" w:cstheme="minorHAnsi"/>
          <w:color w:val="000000"/>
          <w:sz w:val="28"/>
          <w:szCs w:val="28"/>
          <w:lang w:val="ru-RU" w:eastAsia="ru-RU" w:bidi="ar-SA"/>
        </w:rPr>
        <w:t>Суд</w:t>
      </w:r>
      <w:r>
        <w:rPr>
          <w:rFonts w:eastAsia="Times New Roman" w:cstheme="minorHAnsi"/>
          <w:color w:val="000000"/>
          <w:sz w:val="28"/>
          <w:szCs w:val="28"/>
          <w:lang w:val="ru-RU" w:eastAsia="ru-RU" w:bidi="ar-SA"/>
        </w:rPr>
        <w:t>ь</w:t>
      </w:r>
      <w:r w:rsidRPr="007D0197">
        <w:rPr>
          <w:rFonts w:eastAsia="Times New Roman" w:cstheme="minorHAnsi"/>
          <w:color w:val="000000"/>
          <w:sz w:val="28"/>
          <w:szCs w:val="28"/>
          <w:lang w:val="ru-RU" w:eastAsia="ru-RU" w:bidi="ar-SA"/>
        </w:rPr>
        <w:t>бищенская</w:t>
      </w:r>
      <w:proofErr w:type="spellEnd"/>
      <w:r w:rsidRPr="007D0197">
        <w:rPr>
          <w:rFonts w:eastAsia="Times New Roman" w:cstheme="minorHAnsi"/>
          <w:color w:val="000000"/>
          <w:sz w:val="28"/>
          <w:szCs w:val="28"/>
          <w:lang w:val="ru-RU" w:eastAsia="ru-RU" w:bidi="ar-SA"/>
        </w:rPr>
        <w:t xml:space="preserve"> битва».</w:t>
      </w:r>
      <w:r>
        <w:rPr>
          <w:rFonts w:eastAsia="Times New Roman" w:cstheme="minorHAnsi"/>
          <w:color w:val="000000"/>
          <w:sz w:val="28"/>
          <w:szCs w:val="28"/>
          <w:lang w:val="ru-RU" w:eastAsia="ru-RU" w:bidi="ar-SA"/>
        </w:rPr>
        <w:t xml:space="preserve"> </w:t>
      </w:r>
    </w:p>
    <w:p w:rsidR="00DE7A6D" w:rsidRPr="008C2B76" w:rsidRDefault="00DE7A6D" w:rsidP="00DE7A6D">
      <w:pPr>
        <w:pStyle w:val="1"/>
        <w:shd w:val="clear" w:color="auto" w:fill="FFFFFF"/>
        <w:spacing w:before="0" w:after="0" w:line="360" w:lineRule="auto"/>
        <w:rPr>
          <w:rFonts w:asciiTheme="minorHAnsi" w:hAnsiTheme="minorHAnsi" w:cstheme="minorHAnsi"/>
          <w:b w:val="0"/>
          <w:color w:val="333333"/>
          <w:lang w:val="ru-RU"/>
        </w:rPr>
      </w:pPr>
      <w:r w:rsidRPr="003F304E">
        <w:rPr>
          <w:rFonts w:asciiTheme="minorHAnsi" w:eastAsia="Times New Roman" w:hAnsiTheme="minorHAnsi" w:cstheme="minorHAnsi"/>
          <w:b w:val="0"/>
          <w:color w:val="000000"/>
          <w:sz w:val="28"/>
          <w:szCs w:val="28"/>
          <w:lang w:val="ru-RU" w:eastAsia="ru-RU" w:bidi="ar-SA"/>
        </w:rPr>
        <w:t xml:space="preserve"> В 2005 г., к 450-летию битвы, он </w:t>
      </w:r>
      <w:r w:rsidRPr="003F304E">
        <w:rPr>
          <w:rFonts w:asciiTheme="minorHAnsi" w:eastAsia="Times New Roman" w:hAnsiTheme="minorHAnsi" w:cstheme="minorHAnsi"/>
          <w:b w:val="0"/>
          <w:iCs/>
          <w:color w:val="000000"/>
          <w:sz w:val="28"/>
          <w:szCs w:val="28"/>
          <w:lang w:val="ru-RU" w:eastAsia="ru-RU" w:bidi="ar-SA"/>
        </w:rPr>
        <w:t>восстановил биографию 64 ратников, в</w:t>
      </w:r>
      <w:r w:rsidRPr="003F304E">
        <w:rPr>
          <w:rFonts w:asciiTheme="minorHAnsi" w:eastAsia="Times New Roman" w:hAnsiTheme="minorHAnsi" w:cstheme="minorHAnsi"/>
          <w:b w:val="0"/>
          <w:color w:val="000000"/>
          <w:sz w:val="28"/>
          <w:szCs w:val="28"/>
          <w:lang w:val="ru-RU" w:eastAsia="ru-RU" w:bidi="ar-SA"/>
        </w:rPr>
        <w:t>озвели часовню с обозначением имён 64 участников сражения.</w:t>
      </w:r>
      <w:r w:rsidRPr="003F304E">
        <w:rPr>
          <w:rFonts w:asciiTheme="minorHAnsi" w:eastAsia="Times New Roman" w:hAnsiTheme="minorHAnsi" w:cstheme="minorHAnsi"/>
          <w:b w:val="0"/>
          <w:color w:val="1A1A1A"/>
          <w:sz w:val="26"/>
          <w:szCs w:val="26"/>
          <w:lang w:val="ru-RU" w:eastAsia="ru-RU" w:bidi="ar-SA"/>
        </w:rPr>
        <w:t xml:space="preserve"> </w:t>
      </w:r>
      <w:r w:rsidRPr="003F304E">
        <w:rPr>
          <w:rFonts w:asciiTheme="minorHAnsi" w:eastAsia="Times New Roman" w:hAnsiTheme="minorHAnsi" w:cstheme="minorHAnsi"/>
          <w:b w:val="0"/>
          <w:color w:val="000000"/>
          <w:sz w:val="28"/>
          <w:szCs w:val="28"/>
          <w:lang w:val="ru-RU" w:eastAsia="ru-RU" w:bidi="ar-SA"/>
        </w:rPr>
        <w:t xml:space="preserve">Однажды краеведу удалось самому прочувствовать, какие нагрузки испытывали ратники прошлых веков: «Была возможность опробовать пудовую булаву, которую нашли дорожники при строительстве трассы Орёл — </w:t>
      </w:r>
      <w:proofErr w:type="spellStart"/>
      <w:r w:rsidRPr="003F304E">
        <w:rPr>
          <w:rFonts w:asciiTheme="minorHAnsi" w:eastAsia="Times New Roman" w:hAnsiTheme="minorHAnsi" w:cstheme="minorHAnsi"/>
          <w:b w:val="0"/>
          <w:color w:val="000000"/>
          <w:sz w:val="28"/>
          <w:szCs w:val="28"/>
          <w:lang w:val="ru-RU" w:eastAsia="ru-RU" w:bidi="ar-SA"/>
        </w:rPr>
        <w:t>Ефремово</w:t>
      </w:r>
      <w:proofErr w:type="spellEnd"/>
      <w:r w:rsidRPr="003F304E">
        <w:rPr>
          <w:rFonts w:asciiTheme="minorHAnsi" w:eastAsia="Times New Roman" w:hAnsiTheme="minorHAnsi" w:cstheme="minorHAnsi"/>
          <w:b w:val="0"/>
          <w:color w:val="000000"/>
          <w:sz w:val="28"/>
          <w:szCs w:val="28"/>
          <w:lang w:val="ru-RU" w:eastAsia="ru-RU" w:bidi="ar-SA"/>
        </w:rPr>
        <w:t xml:space="preserve">. Однако поднять сразу не смог — аж туловище перекосило. Конник же махал ею по несколько часов! А чтобы, к примеру, тетиву лука натянуть, требовалось такое же усилие, как поднять 80 кг. Эта стрела летела с такой скоростью, что прошибала толстенные доски».  Побывавшие в Орле премьер-министр Михаил </w:t>
      </w:r>
      <w:proofErr w:type="spellStart"/>
      <w:r w:rsidRPr="003F304E">
        <w:rPr>
          <w:rFonts w:asciiTheme="minorHAnsi" w:eastAsia="Times New Roman" w:hAnsiTheme="minorHAnsi" w:cstheme="minorHAnsi"/>
          <w:b w:val="0"/>
          <w:color w:val="000000"/>
          <w:sz w:val="28"/>
          <w:szCs w:val="28"/>
          <w:lang w:val="ru-RU" w:eastAsia="ru-RU" w:bidi="ar-SA"/>
        </w:rPr>
        <w:t>Мишустин</w:t>
      </w:r>
      <w:proofErr w:type="spellEnd"/>
      <w:r w:rsidRPr="003F304E">
        <w:rPr>
          <w:rFonts w:asciiTheme="minorHAnsi" w:eastAsia="Times New Roman" w:hAnsiTheme="minorHAnsi" w:cstheme="minorHAnsi"/>
          <w:b w:val="0"/>
          <w:color w:val="000000"/>
          <w:sz w:val="28"/>
          <w:szCs w:val="28"/>
          <w:lang w:val="ru-RU" w:eastAsia="ru-RU" w:bidi="ar-SA"/>
        </w:rPr>
        <w:t xml:space="preserve"> и министр культуры Ольга Любимова ознакомились с информацией археологов и обещали содействие в создании федерального мемориального комплекса, посвящённого </w:t>
      </w:r>
      <w:proofErr w:type="spellStart"/>
      <w:r w:rsidRPr="003F304E">
        <w:rPr>
          <w:rFonts w:asciiTheme="minorHAnsi" w:eastAsia="Times New Roman" w:hAnsiTheme="minorHAnsi" w:cstheme="minorHAnsi"/>
          <w:b w:val="0"/>
          <w:color w:val="000000"/>
          <w:sz w:val="28"/>
          <w:szCs w:val="28"/>
          <w:lang w:val="ru-RU" w:eastAsia="ru-RU" w:bidi="ar-SA"/>
        </w:rPr>
        <w:t>Судьбищенской</w:t>
      </w:r>
      <w:proofErr w:type="spellEnd"/>
      <w:r w:rsidRPr="003F304E">
        <w:rPr>
          <w:rFonts w:asciiTheme="minorHAnsi" w:eastAsia="Times New Roman" w:hAnsiTheme="minorHAnsi" w:cstheme="minorHAnsi"/>
          <w:b w:val="0"/>
          <w:color w:val="000000"/>
          <w:sz w:val="28"/>
          <w:szCs w:val="28"/>
          <w:lang w:val="ru-RU" w:eastAsia="ru-RU" w:bidi="ar-SA"/>
        </w:rPr>
        <w:t xml:space="preserve"> битве.</w:t>
      </w:r>
      <w:r w:rsidRPr="003F304E">
        <w:rPr>
          <w:rFonts w:asciiTheme="minorHAnsi" w:hAnsiTheme="minorHAnsi" w:cstheme="minorHAnsi"/>
          <w:b w:val="0"/>
          <w:color w:val="333333"/>
          <w:lang w:val="ru-RU"/>
        </w:rPr>
        <w:t xml:space="preserve"> </w:t>
      </w:r>
      <w:r w:rsidRPr="008C2B76">
        <w:rPr>
          <w:rFonts w:asciiTheme="minorHAnsi" w:hAnsiTheme="minorHAnsi" w:cstheme="minorHAnsi"/>
          <w:b w:val="0"/>
          <w:color w:val="333333"/>
          <w:lang w:val="ru-RU"/>
        </w:rPr>
        <w:t>Историки пообещали новые сенсационные открытия в Орловской области</w:t>
      </w:r>
    </w:p>
    <w:p w:rsidR="00DE7A6D" w:rsidRPr="008C1B03" w:rsidRDefault="00DE7A6D" w:rsidP="00DE7A6D">
      <w:pPr>
        <w:spacing w:line="360" w:lineRule="auto"/>
        <w:rPr>
          <w:sz w:val="28"/>
          <w:szCs w:val="28"/>
          <w:lang w:val="ru-RU"/>
        </w:rPr>
      </w:pPr>
      <w:r w:rsidRPr="008C1B03">
        <w:rPr>
          <w:sz w:val="28"/>
          <w:szCs w:val="28"/>
          <w:lang w:val="ru-RU"/>
        </w:rPr>
        <w:t xml:space="preserve">10 июня 2025 года в Москве в </w:t>
      </w:r>
      <w:proofErr w:type="spellStart"/>
      <w:r w:rsidRPr="008C1B03">
        <w:rPr>
          <w:sz w:val="28"/>
          <w:szCs w:val="28"/>
          <w:lang w:val="ru-RU"/>
        </w:rPr>
        <w:t>мультимедийном</w:t>
      </w:r>
      <w:proofErr w:type="spellEnd"/>
      <w:r w:rsidRPr="008C1B03">
        <w:rPr>
          <w:sz w:val="28"/>
          <w:szCs w:val="28"/>
          <w:lang w:val="ru-RU"/>
        </w:rPr>
        <w:t xml:space="preserve"> пресс-центре </w:t>
      </w:r>
      <w:proofErr w:type="spellStart"/>
      <w:r w:rsidRPr="008C1B03">
        <w:rPr>
          <w:sz w:val="28"/>
          <w:szCs w:val="28"/>
          <w:lang w:val="ru-RU"/>
        </w:rPr>
        <w:t>медиагруппы</w:t>
      </w:r>
      <w:proofErr w:type="spellEnd"/>
      <w:r w:rsidRPr="008C1B03">
        <w:rPr>
          <w:sz w:val="28"/>
          <w:szCs w:val="28"/>
          <w:lang w:val="ru-RU"/>
        </w:rPr>
        <w:t xml:space="preserve"> «Россия сегодня» прошёл масштабный брифинг, приуроченный к 470-летию </w:t>
      </w:r>
      <w:proofErr w:type="spellStart"/>
      <w:r w:rsidRPr="008C1B03">
        <w:rPr>
          <w:sz w:val="28"/>
          <w:szCs w:val="28"/>
          <w:lang w:val="ru-RU"/>
        </w:rPr>
        <w:t>Судбищенской</w:t>
      </w:r>
      <w:proofErr w:type="spellEnd"/>
      <w:r w:rsidRPr="008C1B03">
        <w:rPr>
          <w:sz w:val="28"/>
          <w:szCs w:val="28"/>
          <w:lang w:val="ru-RU"/>
        </w:rPr>
        <w:t xml:space="preserve"> битвы, ставшей одним из ключевых сражений </w:t>
      </w:r>
      <w:r w:rsidRPr="008C2B76">
        <w:rPr>
          <w:sz w:val="28"/>
          <w:szCs w:val="28"/>
        </w:rPr>
        <w:t>XVI</w:t>
      </w:r>
      <w:r w:rsidRPr="008C1B03">
        <w:rPr>
          <w:sz w:val="28"/>
          <w:szCs w:val="28"/>
          <w:lang w:val="ru-RU"/>
        </w:rPr>
        <w:t xml:space="preserve"> века.</w:t>
      </w:r>
      <w:r w:rsidRPr="008C2B76">
        <w:rPr>
          <w:sz w:val="28"/>
          <w:szCs w:val="28"/>
        </w:rPr>
        <w:t> </w:t>
      </w:r>
    </w:p>
    <w:p w:rsidR="00DE7A6D" w:rsidRPr="008C1B03" w:rsidRDefault="00DE7A6D" w:rsidP="00DE7A6D">
      <w:pPr>
        <w:spacing w:line="360" w:lineRule="auto"/>
        <w:rPr>
          <w:sz w:val="28"/>
          <w:szCs w:val="28"/>
          <w:lang w:val="ru-RU"/>
        </w:rPr>
      </w:pPr>
    </w:p>
    <w:p w:rsidR="00DE7A6D" w:rsidRPr="008C1B03" w:rsidRDefault="00DE7A6D" w:rsidP="00DE7A6D">
      <w:pPr>
        <w:spacing w:line="360" w:lineRule="auto"/>
        <w:rPr>
          <w:sz w:val="28"/>
          <w:szCs w:val="28"/>
          <w:lang w:val="ru-RU"/>
        </w:rPr>
      </w:pPr>
      <w:r w:rsidRPr="0099486E">
        <w:rPr>
          <w:sz w:val="28"/>
          <w:szCs w:val="28"/>
          <w:lang w:val="ru-RU"/>
        </w:rPr>
        <w:lastRenderedPageBreak/>
        <w:t>До 2021 года оно оставалось в тени российской истории, пока</w:t>
      </w:r>
      <w:r w:rsidRPr="008C2B76">
        <w:rPr>
          <w:sz w:val="28"/>
          <w:szCs w:val="28"/>
        </w:rPr>
        <w:t> </w:t>
      </w:r>
      <w:hyperlink r:id="rId7" w:tgtFrame="_blank" w:history="1">
        <w:r w:rsidRPr="00DE7A6D">
          <w:rPr>
            <w:sz w:val="28"/>
            <w:szCs w:val="28"/>
            <w:lang w:val="ru-RU"/>
          </w:rPr>
          <w:t xml:space="preserve">орловские </w:t>
        </w:r>
        <w:proofErr w:type="spellStart"/>
        <w:r w:rsidRPr="00DE7A6D">
          <w:rPr>
            <w:sz w:val="28"/>
            <w:szCs w:val="28"/>
            <w:lang w:val="ru-RU"/>
          </w:rPr>
          <w:t>дайверы</w:t>
        </w:r>
        <w:proofErr w:type="spellEnd"/>
        <w:r w:rsidRPr="00DE7A6D">
          <w:rPr>
            <w:sz w:val="28"/>
            <w:szCs w:val="28"/>
            <w:lang w:val="ru-RU"/>
          </w:rPr>
          <w:t xml:space="preserve"> из клуба «Диво» не обнаружили первые сенсационные артефакты на реке Гоголь</w:t>
        </w:r>
      </w:hyperlink>
      <w:r w:rsidRPr="0099486E">
        <w:rPr>
          <w:sz w:val="28"/>
          <w:szCs w:val="28"/>
          <w:lang w:val="ru-RU"/>
        </w:rPr>
        <w:t xml:space="preserve">. </w:t>
      </w:r>
      <w:r w:rsidRPr="008C1B03">
        <w:rPr>
          <w:sz w:val="28"/>
          <w:szCs w:val="28"/>
          <w:lang w:val="ru-RU"/>
        </w:rPr>
        <w:t xml:space="preserve">Теперь эксперты называют открытие места </w:t>
      </w:r>
      <w:proofErr w:type="spellStart"/>
      <w:r w:rsidRPr="008C1B03">
        <w:rPr>
          <w:sz w:val="28"/>
          <w:szCs w:val="28"/>
          <w:lang w:val="ru-RU"/>
        </w:rPr>
        <w:t>Судбищенской</w:t>
      </w:r>
      <w:proofErr w:type="spellEnd"/>
      <w:r w:rsidRPr="008C1B03">
        <w:rPr>
          <w:sz w:val="28"/>
          <w:szCs w:val="28"/>
          <w:lang w:val="ru-RU"/>
        </w:rPr>
        <w:t xml:space="preserve"> битвы одним из самых значимых археологических открытий последних лет.</w:t>
      </w:r>
    </w:p>
    <w:p w:rsidR="00DE7A6D" w:rsidRPr="008C1B03" w:rsidRDefault="00DE7A6D" w:rsidP="00DE7A6D">
      <w:pPr>
        <w:spacing w:line="360" w:lineRule="auto"/>
        <w:rPr>
          <w:sz w:val="28"/>
          <w:szCs w:val="28"/>
          <w:lang w:val="ru-RU"/>
        </w:rPr>
      </w:pPr>
      <w:r w:rsidRPr="008C1B03">
        <w:rPr>
          <w:sz w:val="28"/>
          <w:szCs w:val="28"/>
          <w:lang w:val="ru-RU"/>
        </w:rPr>
        <w:t xml:space="preserve">Брифинг собрал ведущих историков, реставраторов, археологов и кинематографистов, которые уже летом презентуют общественности первый документальный фильм о </w:t>
      </w:r>
      <w:proofErr w:type="spellStart"/>
      <w:r w:rsidRPr="008C1B03">
        <w:rPr>
          <w:sz w:val="28"/>
          <w:szCs w:val="28"/>
          <w:lang w:val="ru-RU"/>
        </w:rPr>
        <w:t>Судбищенской</w:t>
      </w:r>
      <w:proofErr w:type="spellEnd"/>
      <w:r w:rsidRPr="008C1B03">
        <w:rPr>
          <w:sz w:val="28"/>
          <w:szCs w:val="28"/>
          <w:lang w:val="ru-RU"/>
        </w:rPr>
        <w:t xml:space="preserve"> битве. Его автор – Игорь </w:t>
      </w:r>
      <w:proofErr w:type="spellStart"/>
      <w:r w:rsidRPr="008C1B03">
        <w:rPr>
          <w:sz w:val="28"/>
          <w:szCs w:val="28"/>
          <w:lang w:val="ru-RU"/>
        </w:rPr>
        <w:t>Свеженцев</w:t>
      </w:r>
      <w:proofErr w:type="spellEnd"/>
      <w:r w:rsidRPr="008C1B03">
        <w:rPr>
          <w:sz w:val="28"/>
          <w:szCs w:val="28"/>
          <w:lang w:val="ru-RU"/>
        </w:rPr>
        <w:t>. Среди участников брифинга был знакомый мног</w:t>
      </w:r>
      <w:r>
        <w:rPr>
          <w:sz w:val="28"/>
          <w:szCs w:val="28"/>
          <w:lang w:val="ru-RU"/>
        </w:rPr>
        <w:t xml:space="preserve">им орловцам археолог Олег </w:t>
      </w:r>
      <w:proofErr w:type="spellStart"/>
      <w:r>
        <w:rPr>
          <w:sz w:val="28"/>
          <w:szCs w:val="28"/>
          <w:lang w:val="ru-RU"/>
        </w:rPr>
        <w:t>Радюш</w:t>
      </w:r>
      <w:proofErr w:type="spellEnd"/>
      <w:r>
        <w:rPr>
          <w:sz w:val="28"/>
          <w:szCs w:val="28"/>
          <w:lang w:val="ru-RU"/>
        </w:rPr>
        <w:t xml:space="preserve">. </w:t>
      </w:r>
      <w:r w:rsidRPr="008C1B03">
        <w:rPr>
          <w:sz w:val="28"/>
          <w:szCs w:val="28"/>
          <w:lang w:val="ru-RU"/>
        </w:rPr>
        <w:t>Также приняли</w:t>
      </w:r>
      <w:r w:rsidRPr="008C2B76">
        <w:rPr>
          <w:sz w:val="28"/>
          <w:szCs w:val="28"/>
        </w:rPr>
        <w:t> </w:t>
      </w:r>
      <w:r w:rsidRPr="008C1B03">
        <w:rPr>
          <w:sz w:val="28"/>
          <w:szCs w:val="28"/>
          <w:lang w:val="ru-RU"/>
        </w:rPr>
        <w:t xml:space="preserve"> участие генеральный директор </w:t>
      </w:r>
      <w:proofErr w:type="spellStart"/>
      <w:r w:rsidRPr="008C1B03">
        <w:rPr>
          <w:sz w:val="28"/>
          <w:szCs w:val="28"/>
          <w:lang w:val="ru-RU"/>
        </w:rPr>
        <w:t>дайвинг-клуба</w:t>
      </w:r>
      <w:proofErr w:type="spellEnd"/>
      <w:r w:rsidRPr="008C1B03">
        <w:rPr>
          <w:sz w:val="28"/>
          <w:szCs w:val="28"/>
          <w:lang w:val="ru-RU"/>
        </w:rPr>
        <w:t xml:space="preserve"> «Диво» Сергей Куликов, реставратор высшей категории Государственного музея-заповедника «Куликово поле» Виталий Шмелёв, директор музея Владимир </w:t>
      </w:r>
      <w:proofErr w:type="spellStart"/>
      <w:r w:rsidRPr="008C1B03">
        <w:rPr>
          <w:sz w:val="28"/>
          <w:szCs w:val="28"/>
          <w:lang w:val="ru-RU"/>
        </w:rPr>
        <w:t>Гриценко</w:t>
      </w:r>
      <w:proofErr w:type="spellEnd"/>
      <w:r>
        <w:rPr>
          <w:sz w:val="28"/>
          <w:szCs w:val="28"/>
          <w:lang w:val="ru-RU"/>
        </w:rPr>
        <w:t xml:space="preserve">, профессор Дмитрий </w:t>
      </w:r>
      <w:proofErr w:type="spellStart"/>
      <w:r>
        <w:rPr>
          <w:sz w:val="28"/>
          <w:szCs w:val="28"/>
          <w:lang w:val="ru-RU"/>
        </w:rPr>
        <w:t>Цыбаков</w:t>
      </w:r>
      <w:proofErr w:type="spellEnd"/>
      <w:r>
        <w:rPr>
          <w:sz w:val="28"/>
          <w:szCs w:val="28"/>
          <w:lang w:val="ru-RU"/>
        </w:rPr>
        <w:t xml:space="preserve"> </w:t>
      </w:r>
      <w:r w:rsidRPr="008C1B03">
        <w:rPr>
          <w:sz w:val="28"/>
          <w:szCs w:val="28"/>
          <w:lang w:val="ru-RU"/>
        </w:rPr>
        <w:t xml:space="preserve"> и другие.</w:t>
      </w:r>
    </w:p>
    <w:p w:rsidR="00DE7A6D" w:rsidRPr="008C1B03" w:rsidRDefault="00DE7A6D" w:rsidP="00DE7A6D">
      <w:pPr>
        <w:spacing w:line="360" w:lineRule="auto"/>
        <w:rPr>
          <w:sz w:val="28"/>
          <w:szCs w:val="28"/>
          <w:lang w:val="ru-RU"/>
        </w:rPr>
      </w:pPr>
      <w:r w:rsidRPr="008C1B03">
        <w:rPr>
          <w:sz w:val="28"/>
          <w:szCs w:val="28"/>
          <w:lang w:val="ru-RU"/>
        </w:rPr>
        <w:t>Специалисты, которые активно занимаются сейчас изучением места сражения, находок, обнаруженных во время археологических работ, говорят, что постепенно складывается картина событий прошлого. Однако ответы пока найдены не на все вопросы.</w:t>
      </w:r>
    </w:p>
    <w:p w:rsidR="00DE7A6D" w:rsidRPr="008C1B03" w:rsidRDefault="00DE7A6D" w:rsidP="00DE7A6D">
      <w:pPr>
        <w:spacing w:line="360" w:lineRule="auto"/>
        <w:rPr>
          <w:sz w:val="28"/>
          <w:szCs w:val="28"/>
          <w:lang w:val="ru-RU"/>
        </w:rPr>
      </w:pPr>
      <w:r w:rsidRPr="008C2B76">
        <w:rPr>
          <w:sz w:val="28"/>
          <w:szCs w:val="28"/>
        </w:rPr>
        <w:t> </w:t>
      </w:r>
      <w:r w:rsidRPr="008C1B03">
        <w:rPr>
          <w:sz w:val="28"/>
          <w:szCs w:val="28"/>
          <w:lang w:val="ru-RU"/>
        </w:rPr>
        <w:t xml:space="preserve">– Сказать, что мы всё поняли, нельзя. Каждый новый сезон – это новые вопросы. Мы видим уже большое расширение поле боя. Сначала у нас был небольшой локальный участок, давший нам много находок. Затем оказалось, что площадь – порядка 7,5 квадратных километров, и её нужно обследовать. Во всяком случае, мы понимаем, где проходило сражение утром второго дня… Мы видим, как расширяются границы поля боя, находим новые артефакты, которые помогают нам воссоздать картину сражения, – рассказал Олег </w:t>
      </w:r>
      <w:proofErr w:type="spellStart"/>
      <w:r w:rsidRPr="008C1B03">
        <w:rPr>
          <w:sz w:val="28"/>
          <w:szCs w:val="28"/>
          <w:lang w:val="ru-RU"/>
        </w:rPr>
        <w:t>Радюш</w:t>
      </w:r>
      <w:proofErr w:type="spellEnd"/>
      <w:r w:rsidRPr="008C1B03">
        <w:rPr>
          <w:sz w:val="28"/>
          <w:szCs w:val="28"/>
          <w:lang w:val="ru-RU"/>
        </w:rPr>
        <w:t>.</w:t>
      </w:r>
    </w:p>
    <w:p w:rsidR="00DE7A6D" w:rsidRPr="008C1B03" w:rsidRDefault="00DE7A6D" w:rsidP="00DE7A6D">
      <w:pPr>
        <w:spacing w:line="360" w:lineRule="auto"/>
        <w:rPr>
          <w:sz w:val="28"/>
          <w:szCs w:val="28"/>
          <w:lang w:val="ru-RU"/>
        </w:rPr>
      </w:pPr>
      <w:r w:rsidRPr="008C1B03">
        <w:rPr>
          <w:sz w:val="28"/>
          <w:szCs w:val="28"/>
          <w:lang w:val="ru-RU"/>
        </w:rPr>
        <w:t>Наиболее интересные находки – фрагменты оружия, наконечники стрел, свинцовые ядра, инструменты для литья пуль.</w:t>
      </w:r>
      <w:r w:rsidRPr="008C2B76">
        <w:rPr>
          <w:sz w:val="28"/>
          <w:szCs w:val="28"/>
        </w:rPr>
        <w:t>  </w:t>
      </w:r>
    </w:p>
    <w:p w:rsidR="00DE7A6D" w:rsidRPr="008C1B03" w:rsidRDefault="00DE7A6D" w:rsidP="00DE7A6D">
      <w:pPr>
        <w:spacing w:line="360" w:lineRule="auto"/>
        <w:rPr>
          <w:sz w:val="28"/>
          <w:szCs w:val="28"/>
          <w:lang w:val="ru-RU"/>
        </w:rPr>
      </w:pPr>
      <w:r w:rsidRPr="008C1B03">
        <w:rPr>
          <w:sz w:val="28"/>
          <w:szCs w:val="28"/>
          <w:lang w:val="ru-RU"/>
        </w:rPr>
        <w:t>Реставратор Виталий Шмелёв поделился впечатлениями от работы с находками, которые хранились в орловской земле несколько столетий: «При расчистке предметов удаётся выявить какие-то технологические особенности найденных предметов.</w:t>
      </w:r>
      <w:r w:rsidRPr="008C2B76">
        <w:rPr>
          <w:sz w:val="28"/>
          <w:szCs w:val="28"/>
        </w:rPr>
        <w:t> </w:t>
      </w:r>
      <w:r w:rsidRPr="008C1B03">
        <w:rPr>
          <w:sz w:val="28"/>
          <w:szCs w:val="28"/>
          <w:lang w:val="ru-RU"/>
        </w:rPr>
        <w:t xml:space="preserve"> У нас есть огромнейший массив наконечников стрел, </w:t>
      </w:r>
      <w:r w:rsidRPr="008C1B03">
        <w:rPr>
          <w:sz w:val="28"/>
          <w:szCs w:val="28"/>
          <w:lang w:val="ru-RU"/>
        </w:rPr>
        <w:lastRenderedPageBreak/>
        <w:t>которые, мягко говоря, в ужаснейшем состоянии, а есть, наоборот, предметы, сохранившиеся на твёрдую «четвёрочку». Некоторые предметы были обнаружены на распаханном поле, которое, судя по всему, в своё время</w:t>
      </w:r>
      <w:r w:rsidRPr="008C2B76">
        <w:rPr>
          <w:sz w:val="28"/>
          <w:szCs w:val="28"/>
        </w:rPr>
        <w:t> </w:t>
      </w:r>
      <w:r w:rsidRPr="008C1B03">
        <w:rPr>
          <w:sz w:val="28"/>
          <w:szCs w:val="28"/>
          <w:lang w:val="ru-RU"/>
        </w:rPr>
        <w:t xml:space="preserve"> хорошо удобрялось. Это в том числе сказалось на состоянии артефактов. Одна из самых любопытных находок для меня – </w:t>
      </w:r>
      <w:proofErr w:type="spellStart"/>
      <w:r w:rsidRPr="008C1B03">
        <w:rPr>
          <w:sz w:val="28"/>
          <w:szCs w:val="28"/>
          <w:lang w:val="ru-RU"/>
        </w:rPr>
        <w:t>пулелейка</w:t>
      </w:r>
      <w:proofErr w:type="spellEnd"/>
      <w:r w:rsidRPr="008C1B03">
        <w:rPr>
          <w:sz w:val="28"/>
          <w:szCs w:val="28"/>
          <w:lang w:val="ru-RU"/>
        </w:rPr>
        <w:t>. Это такая металлическая штуковина, похожая чем-то на плоскогубцы. Туда заливался металл».</w:t>
      </w:r>
    </w:p>
    <w:p w:rsidR="00DE7A6D" w:rsidRPr="008C2B76" w:rsidRDefault="00DE7A6D" w:rsidP="00DE7A6D">
      <w:pPr>
        <w:spacing w:line="360" w:lineRule="auto"/>
        <w:rPr>
          <w:sz w:val="28"/>
          <w:szCs w:val="28"/>
          <w:lang w:val="ru-RU"/>
        </w:rPr>
      </w:pPr>
      <w:r w:rsidRPr="008C2B76">
        <w:rPr>
          <w:sz w:val="28"/>
          <w:szCs w:val="28"/>
          <w:lang w:val="ru-RU"/>
        </w:rPr>
        <w:t>Глобальная задача – поиск останков участников сражения</w:t>
      </w:r>
    </w:p>
    <w:p w:rsidR="00DE7A6D" w:rsidRPr="008C1B03" w:rsidRDefault="00DE7A6D" w:rsidP="00DE7A6D">
      <w:pPr>
        <w:spacing w:line="360" w:lineRule="auto"/>
        <w:rPr>
          <w:sz w:val="28"/>
          <w:szCs w:val="28"/>
          <w:lang w:val="ru-RU"/>
        </w:rPr>
      </w:pPr>
      <w:r w:rsidRPr="008C1B03">
        <w:rPr>
          <w:sz w:val="28"/>
          <w:szCs w:val="28"/>
          <w:lang w:val="ru-RU"/>
        </w:rPr>
        <w:t xml:space="preserve">Отдельно специалисты коснулись темы поиска останков участников </w:t>
      </w:r>
      <w:proofErr w:type="spellStart"/>
      <w:r w:rsidRPr="008C1B03">
        <w:rPr>
          <w:sz w:val="28"/>
          <w:szCs w:val="28"/>
          <w:lang w:val="ru-RU"/>
        </w:rPr>
        <w:t>Судбищенской</w:t>
      </w:r>
      <w:proofErr w:type="spellEnd"/>
      <w:r w:rsidRPr="008C1B03">
        <w:rPr>
          <w:sz w:val="28"/>
          <w:szCs w:val="28"/>
          <w:lang w:val="ru-RU"/>
        </w:rPr>
        <w:t xml:space="preserve"> битвы. За четыре года раскопок на месте сражения археологам пока не удалось локализовать останки участников этого сражения как с русской, так и крымско-татарской стороны. Их обнаружение потребует более широких и массовых раскопок, о чём заявил Олег </w:t>
      </w:r>
      <w:proofErr w:type="spellStart"/>
      <w:r w:rsidRPr="008C1B03">
        <w:rPr>
          <w:sz w:val="28"/>
          <w:szCs w:val="28"/>
          <w:lang w:val="ru-RU"/>
        </w:rPr>
        <w:t>Радюш</w:t>
      </w:r>
      <w:proofErr w:type="spellEnd"/>
      <w:r w:rsidRPr="008C1B03">
        <w:rPr>
          <w:sz w:val="28"/>
          <w:szCs w:val="28"/>
          <w:lang w:val="ru-RU"/>
        </w:rPr>
        <w:t>:</w:t>
      </w:r>
    </w:p>
    <w:p w:rsidR="00DE7A6D" w:rsidRPr="008C1B03" w:rsidRDefault="00DE7A6D" w:rsidP="00DE7A6D">
      <w:pPr>
        <w:spacing w:line="360" w:lineRule="auto"/>
        <w:rPr>
          <w:sz w:val="28"/>
          <w:szCs w:val="28"/>
          <w:lang w:val="ru-RU"/>
        </w:rPr>
      </w:pPr>
      <w:r w:rsidRPr="008C1B03">
        <w:rPr>
          <w:sz w:val="28"/>
          <w:szCs w:val="28"/>
          <w:lang w:val="ru-RU"/>
        </w:rPr>
        <w:t xml:space="preserve">– Мы провели фактически четыре года после начала раскопок на месте </w:t>
      </w:r>
      <w:proofErr w:type="spellStart"/>
      <w:r w:rsidRPr="008C1B03">
        <w:rPr>
          <w:sz w:val="28"/>
          <w:szCs w:val="28"/>
          <w:lang w:val="ru-RU"/>
        </w:rPr>
        <w:t>Судбищенской</w:t>
      </w:r>
      <w:proofErr w:type="spellEnd"/>
      <w:r w:rsidRPr="008C1B03">
        <w:rPr>
          <w:sz w:val="28"/>
          <w:szCs w:val="28"/>
          <w:lang w:val="ru-RU"/>
        </w:rPr>
        <w:t xml:space="preserve"> битвы в поисках возможных захоронений останков её участников. Мы изучили все возможные места, которые ранее связывались с возможными погребениями, в том числе Синий камень. Пока результаты нулевые. При этом мы не вели больших площадных работ — если бы они велись более масштабно, возможно, нам бы удалось найти что-то, учитывая масштабы сражения и обстоятельства. Как минимум, татары точно не могли эвакуировать своих погибших…</w:t>
      </w:r>
      <w:r w:rsidRPr="008C2B76">
        <w:rPr>
          <w:sz w:val="28"/>
          <w:szCs w:val="28"/>
        </w:rPr>
        <w:t> </w:t>
      </w:r>
      <w:r w:rsidRPr="008C1B03">
        <w:rPr>
          <w:sz w:val="28"/>
          <w:szCs w:val="28"/>
          <w:lang w:val="ru-RU"/>
        </w:rPr>
        <w:t xml:space="preserve"> С останками тяжёлая ситуация, потому что это достаточно узкий овражек, всё в кустарнике, всё в деревьях. Работать там очень тяжело. Но костные останки там наверняка сохранились.</w:t>
      </w:r>
    </w:p>
    <w:p w:rsidR="00DE7A6D" w:rsidRPr="008C1B03" w:rsidRDefault="00DE7A6D" w:rsidP="00DE7A6D">
      <w:pPr>
        <w:spacing w:line="360" w:lineRule="auto"/>
        <w:rPr>
          <w:sz w:val="28"/>
          <w:szCs w:val="28"/>
          <w:lang w:val="ru-RU"/>
        </w:rPr>
      </w:pPr>
      <w:r w:rsidRPr="008C1B03">
        <w:rPr>
          <w:sz w:val="28"/>
          <w:szCs w:val="28"/>
          <w:lang w:val="ru-RU"/>
        </w:rPr>
        <w:t xml:space="preserve">Кроме того, Олег </w:t>
      </w:r>
      <w:proofErr w:type="spellStart"/>
      <w:r w:rsidRPr="008C1B03">
        <w:rPr>
          <w:sz w:val="28"/>
          <w:szCs w:val="28"/>
          <w:lang w:val="ru-RU"/>
        </w:rPr>
        <w:t>Радюш</w:t>
      </w:r>
      <w:proofErr w:type="spellEnd"/>
      <w:r w:rsidRPr="008C1B03">
        <w:rPr>
          <w:sz w:val="28"/>
          <w:szCs w:val="28"/>
          <w:lang w:val="ru-RU"/>
        </w:rPr>
        <w:t xml:space="preserve"> отметил, что в изучении </w:t>
      </w:r>
      <w:proofErr w:type="spellStart"/>
      <w:r w:rsidRPr="008C1B03">
        <w:rPr>
          <w:sz w:val="28"/>
          <w:szCs w:val="28"/>
          <w:lang w:val="ru-RU"/>
        </w:rPr>
        <w:t>Судбищенской</w:t>
      </w:r>
      <w:proofErr w:type="spellEnd"/>
      <w:r w:rsidRPr="008C1B03">
        <w:rPr>
          <w:sz w:val="28"/>
          <w:szCs w:val="28"/>
          <w:lang w:val="ru-RU"/>
        </w:rPr>
        <w:t xml:space="preserve"> битвы свою негативную роль играют, так называемые, «чёрные копатели», которые разграбили место сражения ещё до прихода туда археологов. Там находили, по разным описаниям, сотни наконечников стрел, десятки свинцовых ядер. Сейчас же памятник «засвечен», за ним следят органы, в том числе полиция, но, по мнению археолога, обеспечить полную сохранность такого объекта, который теперь официально признан памятником археологии, невозможно.</w:t>
      </w:r>
    </w:p>
    <w:p w:rsidR="00DE7A6D" w:rsidRPr="008C1B03" w:rsidRDefault="00DE7A6D" w:rsidP="00DE7A6D">
      <w:pPr>
        <w:spacing w:line="360" w:lineRule="auto"/>
        <w:rPr>
          <w:sz w:val="28"/>
          <w:szCs w:val="28"/>
          <w:lang w:val="ru-RU"/>
        </w:rPr>
      </w:pPr>
      <w:r w:rsidRPr="008C1B03">
        <w:rPr>
          <w:sz w:val="28"/>
          <w:szCs w:val="28"/>
          <w:lang w:val="ru-RU"/>
        </w:rPr>
        <w:lastRenderedPageBreak/>
        <w:t>Исследователи вернутся на поле сражения</w:t>
      </w:r>
    </w:p>
    <w:p w:rsidR="00DE7A6D" w:rsidRPr="008C1B03" w:rsidRDefault="00DE7A6D" w:rsidP="00DE7A6D">
      <w:pPr>
        <w:spacing w:line="360" w:lineRule="auto"/>
        <w:rPr>
          <w:sz w:val="28"/>
          <w:szCs w:val="28"/>
          <w:lang w:val="ru-RU"/>
        </w:rPr>
      </w:pPr>
      <w:r w:rsidRPr="008C1B03">
        <w:rPr>
          <w:sz w:val="28"/>
          <w:szCs w:val="28"/>
          <w:lang w:val="ru-RU"/>
        </w:rPr>
        <w:t xml:space="preserve">Свой вопрос на брифинге задал и корреспондент </w:t>
      </w:r>
      <w:proofErr w:type="spellStart"/>
      <w:r w:rsidRPr="008C1B03">
        <w:rPr>
          <w:sz w:val="28"/>
          <w:szCs w:val="28"/>
          <w:lang w:val="ru-RU"/>
        </w:rPr>
        <w:t>ОрелТаймс</w:t>
      </w:r>
      <w:proofErr w:type="spellEnd"/>
      <w:r w:rsidRPr="008C1B03">
        <w:rPr>
          <w:sz w:val="28"/>
          <w:szCs w:val="28"/>
          <w:lang w:val="ru-RU"/>
        </w:rPr>
        <w:t>.</w:t>
      </w:r>
      <w:r w:rsidRPr="008C2B76">
        <w:rPr>
          <w:sz w:val="28"/>
          <w:szCs w:val="28"/>
        </w:rPr>
        <w:t> </w:t>
      </w:r>
      <w:r w:rsidRPr="008C1B03">
        <w:rPr>
          <w:sz w:val="28"/>
          <w:szCs w:val="28"/>
          <w:lang w:val="ru-RU"/>
        </w:rPr>
        <w:t xml:space="preserve"> Каковы планы историков и археологов на ближайшее будущее – будут ли продолжены исследовательские работы и раскопки на месте сражения? Ответ участники мероприятия дали однозначный: точка во многих вопросах не поставлена, поэтому изучение земель </w:t>
      </w:r>
      <w:proofErr w:type="spellStart"/>
      <w:r w:rsidRPr="008C1B03">
        <w:rPr>
          <w:sz w:val="28"/>
          <w:szCs w:val="28"/>
          <w:lang w:val="ru-RU"/>
        </w:rPr>
        <w:t>Новодеревеньковского</w:t>
      </w:r>
      <w:proofErr w:type="spellEnd"/>
      <w:r w:rsidRPr="008C1B03">
        <w:rPr>
          <w:sz w:val="28"/>
          <w:szCs w:val="28"/>
          <w:lang w:val="ru-RU"/>
        </w:rPr>
        <w:t xml:space="preserve"> района у села Судбищи продолжится.</w:t>
      </w:r>
    </w:p>
    <w:p w:rsidR="00DE7A6D" w:rsidRPr="008C1B03" w:rsidRDefault="00DE7A6D" w:rsidP="00DE7A6D">
      <w:pPr>
        <w:spacing w:line="360" w:lineRule="auto"/>
        <w:rPr>
          <w:sz w:val="28"/>
          <w:szCs w:val="28"/>
          <w:lang w:val="ru-RU"/>
        </w:rPr>
      </w:pPr>
      <w:r w:rsidRPr="008C1B03">
        <w:rPr>
          <w:sz w:val="28"/>
          <w:szCs w:val="28"/>
          <w:lang w:val="ru-RU"/>
        </w:rPr>
        <w:t xml:space="preserve">– Я даже не сомневаюсь, что изучение будет продолжено. Научный интерес не позволит остановиться на половине пути. Даже в рамках нашего мероприятия сегодня были подняты вопросы, на которые нам предстоит ещё ответить, в том числе и о местах захоронений. Какие бы обстоятельства финансово-экономические ни были, изучение продолжится, – заявил директор Государственного музея-заповедника «Куликово поле» Владимир </w:t>
      </w:r>
      <w:proofErr w:type="spellStart"/>
      <w:r w:rsidRPr="008C1B03">
        <w:rPr>
          <w:sz w:val="28"/>
          <w:szCs w:val="28"/>
          <w:lang w:val="ru-RU"/>
        </w:rPr>
        <w:t>Гриценко</w:t>
      </w:r>
      <w:proofErr w:type="spellEnd"/>
      <w:r w:rsidRPr="008C1B03">
        <w:rPr>
          <w:sz w:val="28"/>
          <w:szCs w:val="28"/>
          <w:lang w:val="ru-RU"/>
        </w:rPr>
        <w:t>.</w:t>
      </w:r>
    </w:p>
    <w:p w:rsidR="00DE7A6D" w:rsidRPr="008C1B03" w:rsidRDefault="00DE7A6D" w:rsidP="00DE7A6D">
      <w:pPr>
        <w:spacing w:line="360" w:lineRule="auto"/>
        <w:rPr>
          <w:sz w:val="28"/>
          <w:szCs w:val="28"/>
          <w:lang w:val="ru-RU"/>
        </w:rPr>
      </w:pPr>
      <w:r w:rsidRPr="008C1B03">
        <w:rPr>
          <w:sz w:val="28"/>
          <w:szCs w:val="28"/>
          <w:lang w:val="ru-RU"/>
        </w:rPr>
        <w:t xml:space="preserve">– Основные полевые работы на месте </w:t>
      </w:r>
      <w:proofErr w:type="spellStart"/>
      <w:r w:rsidRPr="008C1B03">
        <w:rPr>
          <w:sz w:val="28"/>
          <w:szCs w:val="28"/>
          <w:lang w:val="ru-RU"/>
        </w:rPr>
        <w:t>Судбищенской</w:t>
      </w:r>
      <w:proofErr w:type="spellEnd"/>
      <w:r w:rsidRPr="008C1B03">
        <w:rPr>
          <w:sz w:val="28"/>
          <w:szCs w:val="28"/>
          <w:lang w:val="ru-RU"/>
        </w:rPr>
        <w:t xml:space="preserve"> битвы прошли. Подавляющее большинство находок сделано. Сейчас решаются вопросы по границам, скоплению войск. Ведётся масштабная реставрационная работа по приведению в надлежащий вид всех находок. Мы выпустим каталог всех артефактов и научные труды, которые станут основой для будущих исследований, – сказал Алексей Воронцов, учёный секретарь музея-заповедника «Куликово поле».</w:t>
      </w:r>
    </w:p>
    <w:p w:rsidR="00DE7A6D" w:rsidRPr="008C1B03" w:rsidRDefault="00DE7A6D" w:rsidP="00DE7A6D">
      <w:pPr>
        <w:spacing w:line="360" w:lineRule="auto"/>
        <w:rPr>
          <w:sz w:val="28"/>
          <w:szCs w:val="28"/>
          <w:lang w:val="ru-RU"/>
        </w:rPr>
      </w:pPr>
      <w:r w:rsidRPr="008C1B03">
        <w:rPr>
          <w:sz w:val="28"/>
          <w:szCs w:val="28"/>
          <w:lang w:val="ru-RU"/>
        </w:rPr>
        <w:t>– Миссия по изучению места сражения останется надолго, на десятки лет. Может быть, этим займётся уже и Орловский краеведческий музей. Пройти эти десятки километров невозможно, нужно это делать долго. Земля иногда открывает какие-то скрытые находки. В ближайшее время орловский музей должен будет</w:t>
      </w:r>
      <w:r w:rsidRPr="008C2B76">
        <w:rPr>
          <w:sz w:val="28"/>
          <w:szCs w:val="28"/>
        </w:rPr>
        <w:t> </w:t>
      </w:r>
      <w:r w:rsidRPr="008C1B03">
        <w:rPr>
          <w:sz w:val="28"/>
          <w:szCs w:val="28"/>
          <w:lang w:val="ru-RU"/>
        </w:rPr>
        <w:t xml:space="preserve"> издать первый том истории открытия места сражения для широкой публики. Более научный формат требует времени и трудозатрат, потому что многие вещи нужно </w:t>
      </w:r>
      <w:proofErr w:type="spellStart"/>
      <w:r w:rsidRPr="008C1B03">
        <w:rPr>
          <w:sz w:val="28"/>
          <w:szCs w:val="28"/>
          <w:lang w:val="ru-RU"/>
        </w:rPr>
        <w:t>отрисовать</w:t>
      </w:r>
      <w:proofErr w:type="spellEnd"/>
      <w:r w:rsidRPr="008C1B03">
        <w:rPr>
          <w:sz w:val="28"/>
          <w:szCs w:val="28"/>
          <w:lang w:val="ru-RU"/>
        </w:rPr>
        <w:t>, но я думаю, что через</w:t>
      </w:r>
      <w:r w:rsidRPr="008C2B76">
        <w:rPr>
          <w:sz w:val="28"/>
          <w:szCs w:val="28"/>
        </w:rPr>
        <w:t> </w:t>
      </w:r>
      <w:r w:rsidRPr="008C1B03">
        <w:rPr>
          <w:sz w:val="28"/>
          <w:szCs w:val="28"/>
          <w:lang w:val="ru-RU"/>
        </w:rPr>
        <w:t xml:space="preserve"> несколько лет мы этим порадуем.</w:t>
      </w:r>
    </w:p>
    <w:p w:rsidR="00DE7A6D" w:rsidRPr="008C1B03" w:rsidRDefault="00DE7A6D" w:rsidP="00DE7A6D">
      <w:pPr>
        <w:spacing w:line="360" w:lineRule="auto"/>
        <w:rPr>
          <w:sz w:val="28"/>
          <w:szCs w:val="28"/>
          <w:lang w:val="ru-RU"/>
        </w:rPr>
      </w:pPr>
      <w:r w:rsidRPr="008C1B03">
        <w:rPr>
          <w:sz w:val="28"/>
          <w:szCs w:val="28"/>
          <w:lang w:val="ru-RU"/>
        </w:rPr>
        <w:lastRenderedPageBreak/>
        <w:t xml:space="preserve">Генеральный директор </w:t>
      </w:r>
      <w:proofErr w:type="spellStart"/>
      <w:r w:rsidRPr="008C1B03">
        <w:rPr>
          <w:sz w:val="28"/>
          <w:szCs w:val="28"/>
          <w:lang w:val="ru-RU"/>
        </w:rPr>
        <w:t>дайвинг-клуба</w:t>
      </w:r>
      <w:proofErr w:type="spellEnd"/>
      <w:r w:rsidRPr="008C1B03">
        <w:rPr>
          <w:sz w:val="28"/>
          <w:szCs w:val="28"/>
          <w:lang w:val="ru-RU"/>
        </w:rPr>
        <w:t xml:space="preserve"> «Диво» Сергей Куликов отметил, что сейчас необходимо популяризировать информацию о месте и истории сражения:</w:t>
      </w:r>
    </w:p>
    <w:p w:rsidR="00DE7A6D" w:rsidRPr="008C1B03" w:rsidRDefault="00DE7A6D" w:rsidP="00DE7A6D">
      <w:pPr>
        <w:spacing w:line="360" w:lineRule="auto"/>
        <w:rPr>
          <w:sz w:val="28"/>
          <w:szCs w:val="28"/>
          <w:lang w:val="ru-RU"/>
        </w:rPr>
      </w:pPr>
      <w:r w:rsidRPr="008C1B03">
        <w:rPr>
          <w:sz w:val="28"/>
          <w:szCs w:val="28"/>
          <w:lang w:val="ru-RU"/>
        </w:rPr>
        <w:t>– Первостепенная задача – сохранение исторической памяти. Мы будем стараться сделать так, чтобы это место стало популярным среди туристов на много-много лет вперёд, – заявил Сергей Куликов.</w:t>
      </w:r>
      <w:r w:rsidRPr="008C2B76">
        <w:rPr>
          <w:sz w:val="28"/>
          <w:szCs w:val="28"/>
        </w:rPr>
        <w:t> </w:t>
      </w:r>
    </w:p>
    <w:p w:rsidR="00DE7A6D" w:rsidRPr="008C1B03" w:rsidRDefault="00DE7A6D" w:rsidP="00DE7A6D">
      <w:pPr>
        <w:spacing w:line="360" w:lineRule="auto"/>
        <w:rPr>
          <w:sz w:val="28"/>
          <w:szCs w:val="28"/>
          <w:lang w:val="ru-RU"/>
        </w:rPr>
      </w:pPr>
      <w:r w:rsidRPr="008C1B03">
        <w:rPr>
          <w:sz w:val="28"/>
          <w:szCs w:val="28"/>
          <w:lang w:val="ru-RU"/>
        </w:rPr>
        <w:t>– Забегаю немного вперёд, точно могу сказать, что открытия будут! Я вам это обещаю, – заинтриговал реставратор Виталий Шмелёв.</w:t>
      </w:r>
    </w:p>
    <w:p w:rsidR="00DE7A6D" w:rsidRPr="008C1B03" w:rsidRDefault="00DE7A6D" w:rsidP="00DE7A6D">
      <w:pPr>
        <w:spacing w:line="360" w:lineRule="auto"/>
        <w:rPr>
          <w:sz w:val="28"/>
          <w:szCs w:val="28"/>
          <w:lang w:val="ru-RU"/>
        </w:rPr>
      </w:pPr>
      <w:r w:rsidRPr="008C1B03">
        <w:rPr>
          <w:sz w:val="28"/>
          <w:szCs w:val="28"/>
          <w:lang w:val="ru-RU"/>
        </w:rPr>
        <w:t xml:space="preserve">Отметим, что в этом году 3 и 4 июля в России впервые отметят годовщину </w:t>
      </w:r>
      <w:proofErr w:type="spellStart"/>
      <w:r w:rsidRPr="008C1B03">
        <w:rPr>
          <w:sz w:val="28"/>
          <w:szCs w:val="28"/>
          <w:lang w:val="ru-RU"/>
        </w:rPr>
        <w:t>Судбищенской</w:t>
      </w:r>
      <w:proofErr w:type="spellEnd"/>
      <w:r w:rsidRPr="008C1B03">
        <w:rPr>
          <w:sz w:val="28"/>
          <w:szCs w:val="28"/>
          <w:lang w:val="ru-RU"/>
        </w:rPr>
        <w:t xml:space="preserve"> битвы – важного события, которое только пару лет назад вернули в историю нашей страны.</w:t>
      </w:r>
      <w:r w:rsidRPr="008C2B76">
        <w:rPr>
          <w:sz w:val="28"/>
          <w:szCs w:val="28"/>
        </w:rPr>
        <w:t> </w:t>
      </w:r>
    </w:p>
    <w:p w:rsidR="00DE7A6D" w:rsidRPr="00AC0A50" w:rsidRDefault="00DE7A6D" w:rsidP="00DE7A6D">
      <w:pPr>
        <w:shd w:val="clear" w:color="auto" w:fill="FFFFFF"/>
        <w:spacing w:line="360" w:lineRule="auto"/>
        <w:textAlignment w:val="top"/>
        <w:rPr>
          <w:rFonts w:eastAsia="Times New Roman" w:cstheme="minorHAnsi"/>
          <w:color w:val="000000"/>
          <w:sz w:val="28"/>
          <w:szCs w:val="28"/>
          <w:lang w:val="ru-RU" w:eastAsia="ru-RU" w:bidi="ar-SA"/>
        </w:rPr>
      </w:pPr>
    </w:p>
    <w:p w:rsidR="00DE7A6D" w:rsidRPr="00AC0A50" w:rsidRDefault="00DE7A6D" w:rsidP="00DE7A6D">
      <w:pPr>
        <w:shd w:val="clear" w:color="auto" w:fill="FFFFFF"/>
        <w:spacing w:after="240" w:line="360" w:lineRule="auto"/>
        <w:textAlignment w:val="top"/>
        <w:rPr>
          <w:rFonts w:eastAsia="Times New Roman" w:cstheme="minorHAnsi"/>
          <w:color w:val="000000"/>
          <w:sz w:val="28"/>
          <w:szCs w:val="28"/>
          <w:lang w:val="ru-RU" w:eastAsia="ru-RU" w:bidi="ar-SA"/>
        </w:rPr>
      </w:pPr>
      <w:r w:rsidRPr="00B56F2B">
        <w:rPr>
          <w:rFonts w:eastAsia="Times New Roman" w:cstheme="minorHAnsi"/>
          <w:noProof/>
          <w:color w:val="000000"/>
          <w:sz w:val="28"/>
          <w:szCs w:val="28"/>
          <w:lang w:val="ru-RU" w:eastAsia="ru-RU" w:bidi="ar-SA"/>
        </w:rPr>
        <w:drawing>
          <wp:inline distT="0" distB="0" distL="0" distR="0">
            <wp:extent cx="5940425" cy="3942957"/>
            <wp:effectExtent l="19050" t="0" r="3175" b="0"/>
            <wp:docPr id="101" name="Рисунок 2" descr="На этом поле в 1555 г. состоялась легендарная Судбищенская би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этом поле в 1555 г. состоялась легендарная Судбищенская битва."/>
                    <pic:cNvPicPr>
                      <a:picLocks noChangeAspect="1" noChangeArrowheads="1"/>
                    </pic:cNvPicPr>
                  </pic:nvPicPr>
                  <pic:blipFill>
                    <a:blip r:embed="rId8" cstate="print"/>
                    <a:srcRect/>
                    <a:stretch>
                      <a:fillRect/>
                    </a:stretch>
                  </pic:blipFill>
                  <pic:spPr bwMode="auto">
                    <a:xfrm>
                      <a:off x="0" y="0"/>
                      <a:ext cx="5940425" cy="3942957"/>
                    </a:xfrm>
                    <a:prstGeom prst="rect">
                      <a:avLst/>
                    </a:prstGeom>
                    <a:noFill/>
                    <a:ln w="9525">
                      <a:noFill/>
                      <a:miter lim="800000"/>
                      <a:headEnd/>
                      <a:tailEnd/>
                    </a:ln>
                  </pic:spPr>
                </pic:pic>
              </a:graphicData>
            </a:graphic>
          </wp:inline>
        </w:drawing>
      </w:r>
    </w:p>
    <w:p w:rsidR="00DE7A6D" w:rsidRPr="00B56F2B" w:rsidRDefault="00DE7A6D" w:rsidP="00DE7A6D">
      <w:pPr>
        <w:rPr>
          <w:rFonts w:ascii="Times New Roman" w:eastAsia="Times New Roman" w:hAnsi="Times New Roman"/>
          <w:sz w:val="28"/>
          <w:szCs w:val="28"/>
          <w:lang w:val="ru-RU" w:eastAsia="ru-RU" w:bidi="ar-SA"/>
        </w:rPr>
      </w:pPr>
      <w:r w:rsidRPr="00B56F2B">
        <w:rPr>
          <w:rFonts w:ascii="Times New Roman" w:eastAsia="Times New Roman" w:hAnsi="Times New Roman"/>
          <w:sz w:val="28"/>
          <w:szCs w:val="28"/>
          <w:lang w:val="ru-RU" w:eastAsia="ru-RU" w:bidi="ar-SA"/>
        </w:rPr>
        <w:t xml:space="preserve">На этом поле в 1555 г. состоялась легендарная </w:t>
      </w:r>
      <w:proofErr w:type="spellStart"/>
      <w:r w:rsidRPr="00B56F2B">
        <w:rPr>
          <w:rFonts w:ascii="Times New Roman" w:eastAsia="Times New Roman" w:hAnsi="Times New Roman"/>
          <w:sz w:val="28"/>
          <w:szCs w:val="28"/>
          <w:lang w:val="ru-RU" w:eastAsia="ru-RU" w:bidi="ar-SA"/>
        </w:rPr>
        <w:t>Суд</w:t>
      </w:r>
      <w:r>
        <w:rPr>
          <w:rFonts w:ascii="Times New Roman" w:eastAsia="Times New Roman" w:hAnsi="Times New Roman"/>
          <w:sz w:val="28"/>
          <w:szCs w:val="28"/>
          <w:lang w:val="ru-RU" w:eastAsia="ru-RU" w:bidi="ar-SA"/>
        </w:rPr>
        <w:t>ь</w:t>
      </w:r>
      <w:r w:rsidRPr="00B56F2B">
        <w:rPr>
          <w:rFonts w:ascii="Times New Roman" w:eastAsia="Times New Roman" w:hAnsi="Times New Roman"/>
          <w:sz w:val="28"/>
          <w:szCs w:val="28"/>
          <w:lang w:val="ru-RU" w:eastAsia="ru-RU" w:bidi="ar-SA"/>
        </w:rPr>
        <w:t>бищенская</w:t>
      </w:r>
      <w:proofErr w:type="spellEnd"/>
      <w:r w:rsidRPr="00B56F2B">
        <w:rPr>
          <w:rFonts w:ascii="Times New Roman" w:eastAsia="Times New Roman" w:hAnsi="Times New Roman"/>
          <w:sz w:val="28"/>
          <w:szCs w:val="28"/>
          <w:lang w:val="ru-RU" w:eastAsia="ru-RU" w:bidi="ar-SA"/>
        </w:rPr>
        <w:t xml:space="preserve"> битва. Фото: </w:t>
      </w:r>
      <w:proofErr w:type="spellStart"/>
      <w:r w:rsidRPr="00B56F2B">
        <w:rPr>
          <w:rFonts w:ascii="Times New Roman" w:eastAsia="Times New Roman" w:hAnsi="Times New Roman"/>
          <w:sz w:val="28"/>
          <w:szCs w:val="28"/>
          <w:bdr w:val="none" w:sz="0" w:space="0" w:color="auto" w:frame="1"/>
          <w:lang w:val="ru-RU" w:eastAsia="ru-RU" w:bidi="ar-SA"/>
        </w:rPr>
        <w:t>orel.region.ru</w:t>
      </w:r>
      <w:proofErr w:type="spellEnd"/>
    </w:p>
    <w:p w:rsidR="00DE7A6D" w:rsidRPr="00B56F2B" w:rsidRDefault="00DE7A6D" w:rsidP="00DE7A6D">
      <w:pPr>
        <w:spacing w:line="360" w:lineRule="auto"/>
        <w:textAlignment w:val="baseline"/>
        <w:rPr>
          <w:rFonts w:ascii="Arial" w:eastAsia="Times New Roman" w:hAnsi="Arial" w:cs="Arial"/>
          <w:color w:val="1A1A1A"/>
          <w:sz w:val="28"/>
          <w:szCs w:val="28"/>
          <w:lang w:val="ru-RU" w:eastAsia="ru-RU" w:bidi="ar-SA"/>
        </w:rPr>
      </w:pPr>
    </w:p>
    <w:p w:rsidR="00DE7A6D" w:rsidRPr="00DE7A6D" w:rsidRDefault="00DE7A6D" w:rsidP="00DE7A6D">
      <w:pPr>
        <w:spacing w:line="360" w:lineRule="auto"/>
        <w:textAlignment w:val="baseline"/>
        <w:rPr>
          <w:rFonts w:eastAsia="Times New Roman" w:cstheme="minorHAnsi"/>
          <w:color w:val="000000"/>
          <w:sz w:val="28"/>
          <w:szCs w:val="28"/>
          <w:lang w:val="ru-RU" w:eastAsia="ru-RU" w:bidi="ar-SA"/>
        </w:rPr>
      </w:pPr>
      <w:r w:rsidRPr="00DE7A6D">
        <w:rPr>
          <w:rFonts w:eastAsia="Times New Roman" w:cstheme="minorHAnsi"/>
          <w:color w:val="000000"/>
          <w:sz w:val="28"/>
          <w:szCs w:val="28"/>
          <w:lang w:val="ru-RU" w:eastAsia="ru-RU" w:bidi="ar-SA"/>
        </w:rPr>
        <w:lastRenderedPageBreak/>
        <w:t>П</w:t>
      </w:r>
      <w:r>
        <w:rPr>
          <w:rFonts w:eastAsia="Times New Roman" w:cstheme="minorHAnsi"/>
          <w:color w:val="000000"/>
          <w:sz w:val="28"/>
          <w:szCs w:val="28"/>
          <w:lang w:val="ru-RU" w:eastAsia="ru-RU" w:bidi="ar-SA"/>
        </w:rPr>
        <w:t>ерелыгин Анатолий Иванович – кандидат исторических наук, председатель церковного и</w:t>
      </w:r>
      <w:r w:rsidR="00AB5A2F">
        <w:rPr>
          <w:rFonts w:eastAsia="Times New Roman" w:cstheme="minorHAnsi"/>
          <w:color w:val="000000"/>
          <w:sz w:val="28"/>
          <w:szCs w:val="28"/>
          <w:lang w:val="ru-RU" w:eastAsia="ru-RU" w:bidi="ar-SA"/>
        </w:rPr>
        <w:t xml:space="preserve">сторико-археологического отдела </w:t>
      </w:r>
      <w:proofErr w:type="spellStart"/>
      <w:r w:rsidR="00AB5A2F">
        <w:rPr>
          <w:rFonts w:eastAsia="Times New Roman" w:cstheme="minorHAnsi"/>
          <w:color w:val="000000"/>
          <w:sz w:val="28"/>
          <w:szCs w:val="28"/>
          <w:lang w:val="ru-RU" w:eastAsia="ru-RU" w:bidi="ar-SA"/>
        </w:rPr>
        <w:t>Орловско-Болховской</w:t>
      </w:r>
      <w:proofErr w:type="spellEnd"/>
      <w:r w:rsidR="00AB5A2F">
        <w:rPr>
          <w:rFonts w:eastAsia="Times New Roman" w:cstheme="minorHAnsi"/>
          <w:color w:val="000000"/>
          <w:sz w:val="28"/>
          <w:szCs w:val="28"/>
          <w:lang w:val="ru-RU" w:eastAsia="ru-RU" w:bidi="ar-SA"/>
        </w:rPr>
        <w:t xml:space="preserve"> епархии.</w:t>
      </w:r>
    </w:p>
    <w:p w:rsidR="00CB749D" w:rsidRPr="00DE7A6D" w:rsidRDefault="00CB749D">
      <w:pPr>
        <w:rPr>
          <w:sz w:val="28"/>
          <w:szCs w:val="28"/>
          <w:lang w:val="ru-RU"/>
        </w:rPr>
      </w:pPr>
    </w:p>
    <w:sectPr w:rsidR="00CB749D" w:rsidRPr="00DE7A6D"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E7A6D"/>
    <w:rsid w:val="00324DBA"/>
    <w:rsid w:val="00447AA9"/>
    <w:rsid w:val="00833CB9"/>
    <w:rsid w:val="0083636A"/>
    <w:rsid w:val="00AB5A2F"/>
    <w:rsid w:val="00CB749D"/>
    <w:rsid w:val="00CD52E2"/>
    <w:rsid w:val="00DE7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6D"/>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paragraph" w:customStyle="1" w:styleId="blockblock-3c">
    <w:name w:val="block__block-3c"/>
    <w:basedOn w:val="a"/>
    <w:rsid w:val="00DE7A6D"/>
    <w:pPr>
      <w:spacing w:before="100" w:beforeAutospacing="1" w:after="100" w:afterAutospacing="1"/>
    </w:pPr>
    <w:rPr>
      <w:rFonts w:ascii="Times New Roman" w:eastAsia="Times New Roman" w:hAnsi="Times New Roman"/>
      <w:lang w:val="ru-RU" w:eastAsia="ru-RU" w:bidi="ar-SA"/>
    </w:rPr>
  </w:style>
  <w:style w:type="paragraph" w:styleId="af3">
    <w:name w:val="Balloon Text"/>
    <w:basedOn w:val="a"/>
    <w:link w:val="af4"/>
    <w:uiPriority w:val="99"/>
    <w:semiHidden/>
    <w:unhideWhenUsed/>
    <w:rsid w:val="00DE7A6D"/>
    <w:rPr>
      <w:rFonts w:ascii="Tahoma" w:hAnsi="Tahoma" w:cs="Tahoma"/>
      <w:sz w:val="16"/>
      <w:szCs w:val="16"/>
    </w:rPr>
  </w:style>
  <w:style w:type="character" w:customStyle="1" w:styleId="af4">
    <w:name w:val="Текст выноски Знак"/>
    <w:basedOn w:val="a0"/>
    <w:link w:val="af3"/>
    <w:uiPriority w:val="99"/>
    <w:semiHidden/>
    <w:rsid w:val="00DE7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oreltimes.ru/news/obshhestvo/za-shag-do-mirovogo-otkrytija-specialisty-instituta-arheologii-ran-podtverdili-svjaz-nahodok-orlovskih-dajverov-s-sudbishhenskoj-bitv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chaeolog.ru/ru/press/articles/podvedeny-itogi-polevykh-rabot-2021-g-na-meste-sudbischenskoy-bitvy" TargetMode="External"/><Relationship Id="rId5" Type="http://schemas.openxmlformats.org/officeDocument/2006/relationships/hyperlink" Target="https://archaeolog.ru/ru/staff/radyush-oleg-aleksandrovich"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3305</Words>
  <Characters>18841</Characters>
  <Application>Microsoft Office Word</Application>
  <DocSecurity>0</DocSecurity>
  <Lines>157</Lines>
  <Paragraphs>44</Paragraphs>
  <ScaleCrop>false</ScaleCrop>
  <Company>SPecialiST RePack</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5</cp:revision>
  <dcterms:created xsi:type="dcterms:W3CDTF">2025-06-19T11:35:00Z</dcterms:created>
  <dcterms:modified xsi:type="dcterms:W3CDTF">2025-06-19T11:41:00Z</dcterms:modified>
</cp:coreProperties>
</file>